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DD4ED" w14:textId="63759E6A" w:rsidR="004A60C4" w:rsidRDefault="00E35846" w:rsidP="3FDC9B2F">
      <w:pPr>
        <w:rPr>
          <w:rFonts w:ascii="HG丸ｺﾞｼｯｸM-PRO" w:eastAsia="HG丸ｺﾞｼｯｸM-PRO" w:hAnsi="HG丸ｺﾞｼｯｸM-PRO" w:cs="HG丸ｺﾞｼｯｸM-PRO"/>
          <w:sz w:val="28"/>
          <w:szCs w:val="28"/>
        </w:rPr>
      </w:pPr>
      <w:r>
        <w:rPr>
          <w:noProof/>
        </w:rPr>
        <w:drawing>
          <wp:inline distT="0" distB="0" distL="0" distR="0" wp14:anchorId="43C1DAFB" wp14:editId="265ED07C">
            <wp:extent cx="1237307" cy="781050"/>
            <wp:effectExtent l="0" t="0" r="0" b="0"/>
            <wp:docPr id="30089432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37307" cy="781050"/>
                    </a:xfrm>
                    <a:prstGeom prst="rect">
                      <a:avLst/>
                    </a:prstGeom>
                  </pic:spPr>
                </pic:pic>
              </a:graphicData>
            </a:graphic>
          </wp:inline>
        </w:drawing>
      </w:r>
      <w:r w:rsidR="3FDC9B2F">
        <w:t xml:space="preserve">     </w:t>
      </w:r>
      <w:r w:rsidR="3FDC9B2F" w:rsidRPr="3FDC9B2F">
        <w:rPr>
          <w:rFonts w:ascii="HG丸ｺﾞｼｯｸM-PRO" w:eastAsia="HG丸ｺﾞｼｯｸM-PRO" w:hAnsi="HG丸ｺﾞｼｯｸM-PRO" w:cs="HG丸ｺﾞｼｯｸM-PRO"/>
          <w:sz w:val="28"/>
          <w:szCs w:val="28"/>
        </w:rPr>
        <w:t>放課後等デイサービス評価アンケート報告</w:t>
      </w:r>
    </w:p>
    <w:p w14:paraId="3DF9A976" w14:textId="4146D5AF" w:rsidR="3FDC9B2F" w:rsidRDefault="3FDC9B2F" w:rsidP="3FDC9B2F">
      <w:pPr>
        <w:jc w:val="right"/>
        <w:rPr>
          <w:rFonts w:ascii="HG丸ｺﾞｼｯｸM-PRO" w:eastAsia="HG丸ｺﾞｼｯｸM-PRO" w:hAnsi="HG丸ｺﾞｼｯｸM-PRO" w:cs="HG丸ｺﾞｼｯｸM-PRO"/>
          <w:sz w:val="22"/>
        </w:rPr>
      </w:pPr>
    </w:p>
    <w:p w14:paraId="2D9442EC" w14:textId="3578F838" w:rsidR="3FDC9B2F" w:rsidRDefault="3FDC9B2F" w:rsidP="3FDC9B2F">
      <w:pPr>
        <w:jc w:val="right"/>
        <w:rPr>
          <w:rFonts w:ascii="HG丸ｺﾞｼｯｸM-PRO" w:eastAsia="HG丸ｺﾞｼｯｸM-PRO" w:hAnsi="HG丸ｺﾞｼｯｸM-PRO" w:cs="HG丸ｺﾞｼｯｸM-PRO"/>
          <w:sz w:val="28"/>
          <w:szCs w:val="28"/>
        </w:rPr>
      </w:pPr>
      <w:r w:rsidRPr="3FDC9B2F">
        <w:rPr>
          <w:rFonts w:ascii="HG丸ｺﾞｼｯｸM-PRO" w:eastAsia="HG丸ｺﾞｼｯｸM-PRO" w:hAnsi="HG丸ｺﾞｼｯｸM-PRO" w:cs="HG丸ｺﾞｼｯｸM-PRO"/>
          <w:sz w:val="22"/>
        </w:rPr>
        <w:t>平成30年</w:t>
      </w:r>
      <w:r w:rsidR="00CF5CF1">
        <w:rPr>
          <w:rFonts w:ascii="HG丸ｺﾞｼｯｸM-PRO" w:eastAsia="HG丸ｺﾞｼｯｸM-PRO" w:hAnsi="HG丸ｺﾞｼｯｸM-PRO" w:cs="HG丸ｺﾞｼｯｸM-PRO"/>
          <w:sz w:val="22"/>
        </w:rPr>
        <w:t>10</w:t>
      </w:r>
      <w:r w:rsidRPr="3FDC9B2F">
        <w:rPr>
          <w:rFonts w:ascii="HG丸ｺﾞｼｯｸM-PRO" w:eastAsia="HG丸ｺﾞｼｯｸM-PRO" w:hAnsi="HG丸ｺﾞｼｯｸM-PRO" w:cs="HG丸ｺﾞｼｯｸM-PRO"/>
          <w:sz w:val="22"/>
        </w:rPr>
        <w:t>月</w:t>
      </w:r>
      <w:r w:rsidR="00CF5CF1">
        <w:rPr>
          <w:rFonts w:ascii="HG丸ｺﾞｼｯｸM-PRO" w:eastAsia="HG丸ｺﾞｼｯｸM-PRO" w:hAnsi="HG丸ｺﾞｼｯｸM-PRO" w:cs="HG丸ｺﾞｼｯｸM-PRO"/>
          <w:sz w:val="22"/>
        </w:rPr>
        <w:t>8</w:t>
      </w:r>
      <w:r w:rsidRPr="3FDC9B2F">
        <w:rPr>
          <w:rFonts w:ascii="HG丸ｺﾞｼｯｸM-PRO" w:eastAsia="HG丸ｺﾞｼｯｸM-PRO" w:hAnsi="HG丸ｺﾞｼｯｸM-PRO" w:cs="HG丸ｺﾞｼｯｸM-PRO"/>
          <w:sz w:val="22"/>
        </w:rPr>
        <w:t>日</w:t>
      </w:r>
    </w:p>
    <w:p w14:paraId="073E9E81" w14:textId="7CD73C67" w:rsidR="3FDC9B2F" w:rsidRDefault="3FDC9B2F" w:rsidP="3FDC9B2F">
      <w:pPr>
        <w:jc w:val="right"/>
        <w:rPr>
          <w:rFonts w:ascii="HG丸ｺﾞｼｯｸM-PRO" w:eastAsia="HG丸ｺﾞｼｯｸM-PRO" w:hAnsi="HG丸ｺﾞｼｯｸM-PRO" w:cs="HG丸ｺﾞｼｯｸM-PRO"/>
          <w:sz w:val="22"/>
        </w:rPr>
      </w:pPr>
    </w:p>
    <w:p w14:paraId="6835473B" w14:textId="5F4E6467" w:rsidR="00CF5CF1" w:rsidRDefault="00CF5CF1" w:rsidP="00CF5CF1">
      <w:pPr>
        <w:jc w:val="left"/>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当事業所では以下のアンケートを実施しました。下記は、平成30年8月1日～8月31日までの期間に回収した分についての集計結果です。</w:t>
      </w:r>
    </w:p>
    <w:p w14:paraId="5D6EA0B4" w14:textId="2DC272B2" w:rsidR="00CF5CF1" w:rsidRDefault="00CF5CF1" w:rsidP="00CF5CF1">
      <w:pPr>
        <w:jc w:val="left"/>
        <w:rPr>
          <w:rFonts w:ascii="HG丸ｺﾞｼｯｸM-PRO" w:eastAsia="HG丸ｺﾞｼｯｸM-PRO" w:hAnsi="HG丸ｺﾞｼｯｸM-PRO" w:cs="HG丸ｺﾞｼｯｸM-PRO"/>
          <w:sz w:val="22"/>
        </w:rPr>
      </w:pPr>
    </w:p>
    <w:p w14:paraId="17B6DB00" w14:textId="6E679746" w:rsidR="00CF5CF1" w:rsidRDefault="00CF5CF1" w:rsidP="00CF5CF1">
      <w:pPr>
        <w:jc w:val="left"/>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＜報告書目次＞</w:t>
      </w:r>
    </w:p>
    <w:p w14:paraId="4AACC6AA" w14:textId="1B043811" w:rsidR="00CF5CF1" w:rsidRDefault="00CF5CF1" w:rsidP="00CF5CF1">
      <w:pPr>
        <w:jc w:val="left"/>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１．保護者用アンケート項目</w:t>
      </w:r>
    </w:p>
    <w:p w14:paraId="0BE7B33B" w14:textId="3F5BFD82" w:rsidR="00CF5CF1" w:rsidRDefault="00CF5CF1" w:rsidP="00CF5CF1">
      <w:pPr>
        <w:jc w:val="left"/>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２．保護者用アンケート結果</w:t>
      </w:r>
    </w:p>
    <w:p w14:paraId="47192DCE" w14:textId="42A30C74" w:rsidR="00CF5CF1" w:rsidRDefault="00CF5CF1" w:rsidP="00CF5CF1">
      <w:pPr>
        <w:jc w:val="left"/>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３．職員用アンケート項目</w:t>
      </w:r>
    </w:p>
    <w:p w14:paraId="042196C9" w14:textId="4475A947" w:rsidR="00CF5CF1" w:rsidRDefault="00CF5CF1" w:rsidP="00CF5CF1">
      <w:pPr>
        <w:jc w:val="left"/>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４．職員用アンケート結果</w:t>
      </w:r>
    </w:p>
    <w:p w14:paraId="70EBD6A4" w14:textId="3BBC5CF2" w:rsidR="00CF5CF1" w:rsidRDefault="00CF5CF1" w:rsidP="00CF5CF1">
      <w:pPr>
        <w:jc w:val="left"/>
        <w:rPr>
          <w:rFonts w:ascii="HG丸ｺﾞｼｯｸM-PRO" w:eastAsia="HG丸ｺﾞｼｯｸM-PRO" w:hAnsi="HG丸ｺﾞｼｯｸM-PRO" w:cs="HG丸ｺﾞｼｯｸM-PRO" w:hint="eastAsia"/>
          <w:sz w:val="22"/>
        </w:rPr>
      </w:pPr>
      <w:r>
        <w:rPr>
          <w:rFonts w:ascii="HG丸ｺﾞｼｯｸM-PRO" w:eastAsia="HG丸ｺﾞｼｯｸM-PRO" w:hAnsi="HG丸ｺﾞｼｯｸM-PRO" w:cs="HG丸ｺﾞｼｯｸM-PRO" w:hint="eastAsia"/>
          <w:sz w:val="22"/>
        </w:rPr>
        <w:t>５．改善のための方策</w:t>
      </w:r>
    </w:p>
    <w:p w14:paraId="4FED9C82" w14:textId="77777777" w:rsidR="00CF5CF1" w:rsidRDefault="00CF5CF1" w:rsidP="00CF5CF1">
      <w:pPr>
        <w:jc w:val="left"/>
        <w:rPr>
          <w:rFonts w:ascii="HG丸ｺﾞｼｯｸM-PRO" w:eastAsia="HG丸ｺﾞｼｯｸM-PRO" w:hAnsi="HG丸ｺﾞｼｯｸM-PRO" w:cs="HG丸ｺﾞｼｯｸM-PRO"/>
          <w:sz w:val="22"/>
        </w:rPr>
      </w:pPr>
    </w:p>
    <w:p w14:paraId="2C7CEE60" w14:textId="7A3DAAF5" w:rsidR="3FDC9B2F" w:rsidRDefault="00CF5CF1" w:rsidP="3FDC9B2F">
      <w:pPr>
        <w:jc w:val="left"/>
        <w:rPr>
          <w:rFonts w:ascii="HG丸ｺﾞｼｯｸM-PRO" w:eastAsia="HG丸ｺﾞｼｯｸM-PRO" w:hAnsi="HG丸ｺﾞｼｯｸM-PRO" w:cs="HG丸ｺﾞｼｯｸM-PRO" w:hint="eastAsia"/>
          <w:sz w:val="22"/>
        </w:rPr>
      </w:pPr>
      <w:r>
        <w:rPr>
          <w:rFonts w:ascii="HG丸ｺﾞｼｯｸM-PRO" w:eastAsia="HG丸ｺﾞｼｯｸM-PRO" w:hAnsi="HG丸ｺﾞｼｯｸM-PRO" w:cs="HG丸ｺﾞｼｯｸM-PRO" w:hint="eastAsia"/>
          <w:sz w:val="22"/>
        </w:rPr>
        <w:t>１．</w:t>
      </w:r>
      <w:r w:rsidR="3FDC9B2F" w:rsidRPr="3FDC9B2F">
        <w:rPr>
          <w:rFonts w:ascii="HG丸ｺﾞｼｯｸM-PRO" w:eastAsia="HG丸ｺﾞｼｯｸM-PRO" w:hAnsi="HG丸ｺﾞｼｯｸM-PRO" w:cs="HG丸ｺﾞｼｯｸM-PRO"/>
          <w:sz w:val="22"/>
        </w:rPr>
        <w:t>保護者用アンケート項目</w:t>
      </w:r>
    </w:p>
    <w:tbl>
      <w:tblPr>
        <w:tblStyle w:val="1-1"/>
        <w:tblW w:w="0" w:type="auto"/>
        <w:tblLayout w:type="fixed"/>
        <w:tblLook w:val="06A0" w:firstRow="1" w:lastRow="0" w:firstColumn="1" w:lastColumn="0" w:noHBand="1" w:noVBand="1"/>
      </w:tblPr>
      <w:tblGrid>
        <w:gridCol w:w="2460"/>
        <w:gridCol w:w="570"/>
        <w:gridCol w:w="5996"/>
      </w:tblGrid>
      <w:tr w:rsidR="3FDC9B2F" w14:paraId="78D1CB86" w14:textId="77777777" w:rsidTr="3FDC9B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24AE4D21" w14:textId="6C8D4127" w:rsidR="3FDC9B2F" w:rsidRDefault="3FDC9B2F"/>
        </w:tc>
        <w:tc>
          <w:tcPr>
            <w:tcW w:w="570" w:type="dxa"/>
          </w:tcPr>
          <w:p w14:paraId="592B0F3D" w14:textId="10109F18" w:rsidR="3FDC9B2F" w:rsidRDefault="3FDC9B2F">
            <w:pPr>
              <w:cnfStyle w:val="100000000000" w:firstRow="1" w:lastRow="0" w:firstColumn="0" w:lastColumn="0" w:oddVBand="0" w:evenVBand="0" w:oddHBand="0" w:evenHBand="0" w:firstRowFirstColumn="0" w:firstRowLastColumn="0" w:lastRowFirstColumn="0" w:lastRowLastColumn="0"/>
            </w:pPr>
          </w:p>
        </w:tc>
        <w:tc>
          <w:tcPr>
            <w:tcW w:w="5996" w:type="dxa"/>
          </w:tcPr>
          <w:p w14:paraId="599F877B" w14:textId="60AF5ED8" w:rsidR="3FDC9B2F" w:rsidRDefault="3FDC9B2F" w:rsidP="3FDC9B2F">
            <w:pPr>
              <w:jc w:val="left"/>
              <w:cnfStyle w:val="100000000000" w:firstRow="1" w:lastRow="0" w:firstColumn="0" w:lastColumn="0" w:oddVBand="0" w:evenVBand="0" w:oddHBand="0" w:evenHBand="0" w:firstRowFirstColumn="0" w:firstRowLastColumn="0" w:lastRowFirstColumn="0" w:lastRowLastColumn="0"/>
            </w:pPr>
            <w:r>
              <w:t>チェック項目</w:t>
            </w:r>
          </w:p>
        </w:tc>
      </w:tr>
      <w:tr w:rsidR="3FDC9B2F" w14:paraId="310BB826" w14:textId="77777777" w:rsidTr="3FDC9B2F">
        <w:tc>
          <w:tcPr>
            <w:cnfStyle w:val="001000000000" w:firstRow="0" w:lastRow="0" w:firstColumn="1" w:lastColumn="0" w:oddVBand="0" w:evenVBand="0" w:oddHBand="0" w:evenHBand="0" w:firstRowFirstColumn="0" w:firstRowLastColumn="0" w:lastRowFirstColumn="0" w:lastRowLastColumn="0"/>
            <w:tcW w:w="2460" w:type="dxa"/>
          </w:tcPr>
          <w:p w14:paraId="0626D091" w14:textId="33E31BD8" w:rsidR="3FDC9B2F" w:rsidRDefault="3FDC9B2F" w:rsidP="3FDC9B2F">
            <w:pPr>
              <w:jc w:val="left"/>
            </w:pPr>
            <w:r>
              <w:t>環境・体制整備</w:t>
            </w:r>
          </w:p>
        </w:tc>
        <w:tc>
          <w:tcPr>
            <w:tcW w:w="570" w:type="dxa"/>
          </w:tcPr>
          <w:p w14:paraId="2659B7D2" w14:textId="317694F3"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①</w:t>
            </w:r>
          </w:p>
        </w:tc>
        <w:tc>
          <w:tcPr>
            <w:tcW w:w="5996" w:type="dxa"/>
          </w:tcPr>
          <w:p w14:paraId="3EA1A98B" w14:textId="2BD5E109"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子どもの活動等のスペースが十分に確保されているか</w:t>
            </w:r>
          </w:p>
        </w:tc>
      </w:tr>
      <w:tr w:rsidR="3FDC9B2F" w14:paraId="755756FA" w14:textId="77777777" w:rsidTr="3FDC9B2F">
        <w:tc>
          <w:tcPr>
            <w:cnfStyle w:val="001000000000" w:firstRow="0" w:lastRow="0" w:firstColumn="1" w:lastColumn="0" w:oddVBand="0" w:evenVBand="0" w:oddHBand="0" w:evenHBand="0" w:firstRowFirstColumn="0" w:firstRowLastColumn="0" w:lastRowFirstColumn="0" w:lastRowLastColumn="0"/>
            <w:tcW w:w="2460" w:type="dxa"/>
          </w:tcPr>
          <w:p w14:paraId="1D0B3A7E" w14:textId="2551BA99" w:rsidR="3FDC9B2F" w:rsidRDefault="3FDC9B2F"/>
        </w:tc>
        <w:tc>
          <w:tcPr>
            <w:tcW w:w="570" w:type="dxa"/>
          </w:tcPr>
          <w:p w14:paraId="7804608D" w14:textId="1F39B83D"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②</w:t>
            </w:r>
          </w:p>
        </w:tc>
        <w:tc>
          <w:tcPr>
            <w:tcW w:w="5996" w:type="dxa"/>
          </w:tcPr>
          <w:p w14:paraId="5EEB3F98" w14:textId="2D7F6F6E"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職員の配置数や専門性は適切であるか</w:t>
            </w:r>
          </w:p>
        </w:tc>
      </w:tr>
      <w:tr w:rsidR="3FDC9B2F" w14:paraId="469265D5" w14:textId="77777777" w:rsidTr="3FDC9B2F">
        <w:tc>
          <w:tcPr>
            <w:cnfStyle w:val="001000000000" w:firstRow="0" w:lastRow="0" w:firstColumn="1" w:lastColumn="0" w:oddVBand="0" w:evenVBand="0" w:oddHBand="0" w:evenHBand="0" w:firstRowFirstColumn="0" w:firstRowLastColumn="0" w:lastRowFirstColumn="0" w:lastRowLastColumn="0"/>
            <w:tcW w:w="2460" w:type="dxa"/>
          </w:tcPr>
          <w:p w14:paraId="5752D962" w14:textId="0B3D1663" w:rsidR="3FDC9B2F" w:rsidRDefault="3FDC9B2F"/>
        </w:tc>
        <w:tc>
          <w:tcPr>
            <w:tcW w:w="570" w:type="dxa"/>
          </w:tcPr>
          <w:p w14:paraId="38190352" w14:textId="4FA3FB1D"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③</w:t>
            </w:r>
          </w:p>
        </w:tc>
        <w:tc>
          <w:tcPr>
            <w:tcW w:w="5996" w:type="dxa"/>
          </w:tcPr>
          <w:p w14:paraId="2724D6BD" w14:textId="5523DA1D"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事業所の設備等は、スロープや手すりの設置などバリアフリー化の配慮が適切になされているか</w:t>
            </w:r>
          </w:p>
        </w:tc>
      </w:tr>
      <w:tr w:rsidR="3FDC9B2F" w14:paraId="58006AD9" w14:textId="77777777" w:rsidTr="3FDC9B2F">
        <w:tc>
          <w:tcPr>
            <w:cnfStyle w:val="001000000000" w:firstRow="0" w:lastRow="0" w:firstColumn="1" w:lastColumn="0" w:oddVBand="0" w:evenVBand="0" w:oddHBand="0" w:evenHBand="0" w:firstRowFirstColumn="0" w:firstRowLastColumn="0" w:lastRowFirstColumn="0" w:lastRowLastColumn="0"/>
            <w:tcW w:w="2460" w:type="dxa"/>
          </w:tcPr>
          <w:p w14:paraId="0AA6B015" w14:textId="7E8ED5DA" w:rsidR="3FDC9B2F" w:rsidRDefault="3FDC9B2F" w:rsidP="3FDC9B2F">
            <w:pPr>
              <w:jc w:val="left"/>
            </w:pPr>
            <w:r>
              <w:t>適切な支援の提供</w:t>
            </w:r>
          </w:p>
        </w:tc>
        <w:tc>
          <w:tcPr>
            <w:tcW w:w="570" w:type="dxa"/>
          </w:tcPr>
          <w:p w14:paraId="0FF565DA" w14:textId="6140F9CE"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④</w:t>
            </w:r>
          </w:p>
        </w:tc>
        <w:tc>
          <w:tcPr>
            <w:tcW w:w="5996" w:type="dxa"/>
          </w:tcPr>
          <w:p w14:paraId="2FD0D06F" w14:textId="490C5DE3"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子どもと保護者のニーズや課題が客観的に分析されたうえで、放課後デイサービス計画が作成されているか</w:t>
            </w:r>
          </w:p>
        </w:tc>
      </w:tr>
      <w:tr w:rsidR="3FDC9B2F" w14:paraId="18174569" w14:textId="77777777" w:rsidTr="3FDC9B2F">
        <w:tc>
          <w:tcPr>
            <w:cnfStyle w:val="001000000000" w:firstRow="0" w:lastRow="0" w:firstColumn="1" w:lastColumn="0" w:oddVBand="0" w:evenVBand="0" w:oddHBand="0" w:evenHBand="0" w:firstRowFirstColumn="0" w:firstRowLastColumn="0" w:lastRowFirstColumn="0" w:lastRowLastColumn="0"/>
            <w:tcW w:w="2460" w:type="dxa"/>
          </w:tcPr>
          <w:p w14:paraId="16547296" w14:textId="3CC279A7" w:rsidR="3FDC9B2F" w:rsidRDefault="3FDC9B2F"/>
        </w:tc>
        <w:tc>
          <w:tcPr>
            <w:tcW w:w="570" w:type="dxa"/>
          </w:tcPr>
          <w:p w14:paraId="7FD5DEBC" w14:textId="5F18D783"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⑤</w:t>
            </w:r>
          </w:p>
        </w:tc>
        <w:tc>
          <w:tcPr>
            <w:tcW w:w="5996" w:type="dxa"/>
          </w:tcPr>
          <w:p w14:paraId="384DB96D" w14:textId="06D5847F"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活動プログラムが固定化しないよう工夫されているか</w:t>
            </w:r>
          </w:p>
        </w:tc>
      </w:tr>
      <w:tr w:rsidR="3FDC9B2F" w14:paraId="43427351" w14:textId="77777777" w:rsidTr="3FDC9B2F">
        <w:tc>
          <w:tcPr>
            <w:cnfStyle w:val="001000000000" w:firstRow="0" w:lastRow="0" w:firstColumn="1" w:lastColumn="0" w:oddVBand="0" w:evenVBand="0" w:oddHBand="0" w:evenHBand="0" w:firstRowFirstColumn="0" w:firstRowLastColumn="0" w:lastRowFirstColumn="0" w:lastRowLastColumn="0"/>
            <w:tcW w:w="2460" w:type="dxa"/>
          </w:tcPr>
          <w:p w14:paraId="6E10F746" w14:textId="663F3E82" w:rsidR="3FDC9B2F" w:rsidRDefault="3FDC9B2F" w:rsidP="3FDC9B2F">
            <w:pPr>
              <w:jc w:val="left"/>
            </w:pPr>
            <w:r>
              <w:t>保護者への説明等</w:t>
            </w:r>
          </w:p>
        </w:tc>
        <w:tc>
          <w:tcPr>
            <w:tcW w:w="570" w:type="dxa"/>
          </w:tcPr>
          <w:p w14:paraId="0FE8F21F" w14:textId="6CAFF317"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⑥</w:t>
            </w:r>
          </w:p>
        </w:tc>
        <w:tc>
          <w:tcPr>
            <w:tcW w:w="5996" w:type="dxa"/>
          </w:tcPr>
          <w:p w14:paraId="437C7184" w14:textId="39EC677C"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支援の内容、利用者負担等について丁寧な説明がなされたか</w:t>
            </w:r>
          </w:p>
        </w:tc>
      </w:tr>
      <w:tr w:rsidR="3FDC9B2F" w14:paraId="60C1C086" w14:textId="77777777" w:rsidTr="3FDC9B2F">
        <w:tc>
          <w:tcPr>
            <w:cnfStyle w:val="001000000000" w:firstRow="0" w:lastRow="0" w:firstColumn="1" w:lastColumn="0" w:oddVBand="0" w:evenVBand="0" w:oddHBand="0" w:evenHBand="0" w:firstRowFirstColumn="0" w:firstRowLastColumn="0" w:lastRowFirstColumn="0" w:lastRowLastColumn="0"/>
            <w:tcW w:w="2460" w:type="dxa"/>
          </w:tcPr>
          <w:p w14:paraId="59FFBA1A" w14:textId="03226354" w:rsidR="3FDC9B2F" w:rsidRDefault="3FDC9B2F"/>
        </w:tc>
        <w:tc>
          <w:tcPr>
            <w:tcW w:w="570" w:type="dxa"/>
          </w:tcPr>
          <w:p w14:paraId="0E770D33" w14:textId="44065D81"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⑦</w:t>
            </w:r>
          </w:p>
        </w:tc>
        <w:tc>
          <w:tcPr>
            <w:tcW w:w="5996" w:type="dxa"/>
          </w:tcPr>
          <w:p w14:paraId="441A8390" w14:textId="4AE66356"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日ごろから子どもの状況を保護者と伝え合い、子どもの発達の状況や課題について共通理解できているか</w:t>
            </w:r>
          </w:p>
        </w:tc>
      </w:tr>
      <w:tr w:rsidR="3FDC9B2F" w14:paraId="31BC6FEE" w14:textId="77777777" w:rsidTr="3FDC9B2F">
        <w:tc>
          <w:tcPr>
            <w:cnfStyle w:val="001000000000" w:firstRow="0" w:lastRow="0" w:firstColumn="1" w:lastColumn="0" w:oddVBand="0" w:evenVBand="0" w:oddHBand="0" w:evenHBand="0" w:firstRowFirstColumn="0" w:firstRowLastColumn="0" w:lastRowFirstColumn="0" w:lastRowLastColumn="0"/>
            <w:tcW w:w="2460" w:type="dxa"/>
          </w:tcPr>
          <w:p w14:paraId="7361ADD4" w14:textId="01B8A7BB" w:rsidR="3FDC9B2F" w:rsidRDefault="3FDC9B2F"/>
        </w:tc>
        <w:tc>
          <w:tcPr>
            <w:tcW w:w="570" w:type="dxa"/>
          </w:tcPr>
          <w:p w14:paraId="05AC7F7C" w14:textId="7708A344"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⑧</w:t>
            </w:r>
          </w:p>
        </w:tc>
        <w:tc>
          <w:tcPr>
            <w:tcW w:w="5996" w:type="dxa"/>
          </w:tcPr>
          <w:p w14:paraId="466826EC" w14:textId="27DCD928"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保護者に対して面談や、育児に関する助言等の支援が行われているか</w:t>
            </w:r>
          </w:p>
        </w:tc>
      </w:tr>
      <w:tr w:rsidR="3FDC9B2F" w14:paraId="0575D4DF" w14:textId="77777777" w:rsidTr="3FDC9B2F">
        <w:tc>
          <w:tcPr>
            <w:cnfStyle w:val="001000000000" w:firstRow="0" w:lastRow="0" w:firstColumn="1" w:lastColumn="0" w:oddVBand="0" w:evenVBand="0" w:oddHBand="0" w:evenHBand="0" w:firstRowFirstColumn="0" w:firstRowLastColumn="0" w:lastRowFirstColumn="0" w:lastRowLastColumn="0"/>
            <w:tcW w:w="2460" w:type="dxa"/>
          </w:tcPr>
          <w:p w14:paraId="69061C28" w14:textId="055D1FB0" w:rsidR="3FDC9B2F" w:rsidRDefault="3FDC9B2F"/>
        </w:tc>
        <w:tc>
          <w:tcPr>
            <w:tcW w:w="570" w:type="dxa"/>
          </w:tcPr>
          <w:p w14:paraId="2966165D" w14:textId="554733ED"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⑨</w:t>
            </w:r>
          </w:p>
        </w:tc>
        <w:tc>
          <w:tcPr>
            <w:tcW w:w="5996" w:type="dxa"/>
          </w:tcPr>
          <w:p w14:paraId="577A5908" w14:textId="369E82BA"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子どもや保護者からの苦情について、対応の体制を整備すると共に、子どもや保護者に周知・説明し、苦情があった場合に迅速かつ適切に対応しているか</w:t>
            </w:r>
          </w:p>
        </w:tc>
      </w:tr>
      <w:tr w:rsidR="3FDC9B2F" w14:paraId="4C20E978" w14:textId="77777777" w:rsidTr="3FDC9B2F">
        <w:tc>
          <w:tcPr>
            <w:cnfStyle w:val="001000000000" w:firstRow="0" w:lastRow="0" w:firstColumn="1" w:lastColumn="0" w:oddVBand="0" w:evenVBand="0" w:oddHBand="0" w:evenHBand="0" w:firstRowFirstColumn="0" w:firstRowLastColumn="0" w:lastRowFirstColumn="0" w:lastRowLastColumn="0"/>
            <w:tcW w:w="2460" w:type="dxa"/>
          </w:tcPr>
          <w:p w14:paraId="4049FDD9" w14:textId="04515C8A" w:rsidR="3FDC9B2F" w:rsidRDefault="3FDC9B2F"/>
        </w:tc>
        <w:tc>
          <w:tcPr>
            <w:tcW w:w="570" w:type="dxa"/>
          </w:tcPr>
          <w:p w14:paraId="03AC2F30" w14:textId="429870B7"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⑩</w:t>
            </w:r>
          </w:p>
        </w:tc>
        <w:tc>
          <w:tcPr>
            <w:tcW w:w="5996" w:type="dxa"/>
          </w:tcPr>
          <w:p w14:paraId="685B5434" w14:textId="6D861BFA"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子どもや保護者との意思の疎通や情報伝達のための配慮がなされているか</w:t>
            </w:r>
          </w:p>
        </w:tc>
      </w:tr>
      <w:tr w:rsidR="3FDC9B2F" w14:paraId="35C53309" w14:textId="77777777" w:rsidTr="3FDC9B2F">
        <w:tc>
          <w:tcPr>
            <w:cnfStyle w:val="001000000000" w:firstRow="0" w:lastRow="0" w:firstColumn="1" w:lastColumn="0" w:oddVBand="0" w:evenVBand="0" w:oddHBand="0" w:evenHBand="0" w:firstRowFirstColumn="0" w:firstRowLastColumn="0" w:lastRowFirstColumn="0" w:lastRowLastColumn="0"/>
            <w:tcW w:w="2460" w:type="dxa"/>
          </w:tcPr>
          <w:p w14:paraId="41F6A1A8" w14:textId="64535418" w:rsidR="3FDC9B2F" w:rsidRDefault="3FDC9B2F"/>
        </w:tc>
        <w:tc>
          <w:tcPr>
            <w:tcW w:w="570" w:type="dxa"/>
          </w:tcPr>
          <w:p w14:paraId="593B9531" w14:textId="0C2571FD"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⑪</w:t>
            </w:r>
          </w:p>
        </w:tc>
        <w:tc>
          <w:tcPr>
            <w:tcW w:w="5996" w:type="dxa"/>
          </w:tcPr>
          <w:p w14:paraId="039F6F7C" w14:textId="1F64EF9D"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個人情報に十分配慮しているか</w:t>
            </w:r>
          </w:p>
        </w:tc>
      </w:tr>
      <w:tr w:rsidR="3FDC9B2F" w14:paraId="2661C1A9" w14:textId="77777777" w:rsidTr="3FDC9B2F">
        <w:tc>
          <w:tcPr>
            <w:cnfStyle w:val="001000000000" w:firstRow="0" w:lastRow="0" w:firstColumn="1" w:lastColumn="0" w:oddVBand="0" w:evenVBand="0" w:oddHBand="0" w:evenHBand="0" w:firstRowFirstColumn="0" w:firstRowLastColumn="0" w:lastRowFirstColumn="0" w:lastRowLastColumn="0"/>
            <w:tcW w:w="2460" w:type="dxa"/>
          </w:tcPr>
          <w:p w14:paraId="3DDA45A6" w14:textId="661E44AA" w:rsidR="3FDC9B2F" w:rsidRDefault="3FDC9B2F" w:rsidP="3FDC9B2F">
            <w:pPr>
              <w:jc w:val="left"/>
            </w:pPr>
            <w:r>
              <w:t>満足度</w:t>
            </w:r>
          </w:p>
        </w:tc>
        <w:tc>
          <w:tcPr>
            <w:tcW w:w="570" w:type="dxa"/>
          </w:tcPr>
          <w:p w14:paraId="0FE5DEC6" w14:textId="67070918"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⑫</w:t>
            </w:r>
          </w:p>
        </w:tc>
        <w:tc>
          <w:tcPr>
            <w:tcW w:w="5996" w:type="dxa"/>
          </w:tcPr>
          <w:p w14:paraId="7FB962EC" w14:textId="0F8CCBE2"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子どもは通所を楽しみにしているか</w:t>
            </w:r>
          </w:p>
        </w:tc>
      </w:tr>
      <w:tr w:rsidR="3FDC9B2F" w14:paraId="773C687D" w14:textId="77777777" w:rsidTr="3FDC9B2F">
        <w:tc>
          <w:tcPr>
            <w:cnfStyle w:val="001000000000" w:firstRow="0" w:lastRow="0" w:firstColumn="1" w:lastColumn="0" w:oddVBand="0" w:evenVBand="0" w:oddHBand="0" w:evenHBand="0" w:firstRowFirstColumn="0" w:firstRowLastColumn="0" w:lastRowFirstColumn="0" w:lastRowLastColumn="0"/>
            <w:tcW w:w="2460" w:type="dxa"/>
          </w:tcPr>
          <w:p w14:paraId="2CF06781" w14:textId="503F2204" w:rsidR="3FDC9B2F" w:rsidRDefault="3FDC9B2F"/>
        </w:tc>
        <w:tc>
          <w:tcPr>
            <w:tcW w:w="570" w:type="dxa"/>
          </w:tcPr>
          <w:p w14:paraId="099EA13A" w14:textId="6891D040"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⑬</w:t>
            </w:r>
          </w:p>
        </w:tc>
        <w:tc>
          <w:tcPr>
            <w:tcW w:w="5996" w:type="dxa"/>
          </w:tcPr>
          <w:p w14:paraId="5E2D2034" w14:textId="45E18A8E"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事業所の支援に満足しているか</w:t>
            </w:r>
          </w:p>
        </w:tc>
      </w:tr>
    </w:tbl>
    <w:p w14:paraId="70299186" w14:textId="27173543" w:rsidR="3FDC9B2F" w:rsidRDefault="3FDC9B2F" w:rsidP="3FDC9B2F">
      <w:pPr>
        <w:jc w:val="left"/>
        <w:rPr>
          <w:rFonts w:ascii="HG丸ｺﾞｼｯｸM-PRO" w:eastAsia="HG丸ｺﾞｼｯｸM-PRO" w:hAnsi="HG丸ｺﾞｼｯｸM-PRO" w:cs="HG丸ｺﾞｼｯｸM-PRO"/>
          <w:sz w:val="22"/>
        </w:rPr>
      </w:pPr>
    </w:p>
    <w:p w14:paraId="4548F038" w14:textId="6820BCC9" w:rsidR="21C34E04" w:rsidRDefault="21C34E04" w:rsidP="21C34E04">
      <w:pPr>
        <w:jc w:val="left"/>
        <w:rPr>
          <w:rFonts w:ascii="HG丸ｺﾞｼｯｸM-PRO" w:eastAsia="HG丸ｺﾞｼｯｸM-PRO" w:hAnsi="HG丸ｺﾞｼｯｸM-PRO" w:cs="HG丸ｺﾞｼｯｸM-PRO"/>
          <w:color w:val="000000" w:themeColor="text1"/>
          <w:szCs w:val="21"/>
        </w:rPr>
      </w:pPr>
    </w:p>
    <w:p w14:paraId="4AF74B9A" w14:textId="559E444B" w:rsidR="00CF5CF1" w:rsidRDefault="00CF5CF1" w:rsidP="21C34E04">
      <w:pPr>
        <w:jc w:val="left"/>
        <w:rPr>
          <w:rFonts w:ascii="HG丸ｺﾞｼｯｸM-PRO" w:eastAsia="HG丸ｺﾞｼｯｸM-PRO" w:hAnsi="HG丸ｺﾞｼｯｸM-PRO" w:cs="HG丸ｺﾞｼｯｸM-PRO"/>
          <w:color w:val="000000" w:themeColor="text1"/>
          <w:szCs w:val="21"/>
        </w:rPr>
      </w:pPr>
      <w:r>
        <w:rPr>
          <w:rFonts w:ascii="HG丸ｺﾞｼｯｸM-PRO" w:eastAsia="HG丸ｺﾞｼｯｸM-PRO" w:hAnsi="HG丸ｺﾞｼｯｸM-PRO" w:cs="HG丸ｺﾞｼｯｸM-PRO" w:hint="eastAsia"/>
          <w:color w:val="000000" w:themeColor="text1"/>
          <w:szCs w:val="21"/>
        </w:rPr>
        <w:t>２．保護者用アンケート結果　（</w:t>
      </w:r>
      <w:r w:rsidRPr="00CF5CF1">
        <w:rPr>
          <w:rFonts w:ascii="HG丸ｺﾞｼｯｸM-PRO" w:eastAsia="HG丸ｺﾞｼｯｸM-PRO" w:hAnsi="HG丸ｺﾞｼｯｸM-PRO" w:cs="HG丸ｺﾞｼｯｸM-PRO" w:hint="eastAsia"/>
          <w:i/>
          <w:color w:val="000000" w:themeColor="text1"/>
          <w:szCs w:val="21"/>
        </w:rPr>
        <w:t>n</w:t>
      </w:r>
      <w:r>
        <w:rPr>
          <w:rFonts w:ascii="HG丸ｺﾞｼｯｸM-PRO" w:eastAsia="HG丸ｺﾞｼｯｸM-PRO" w:hAnsi="HG丸ｺﾞｼｯｸM-PRO" w:cs="HG丸ｺﾞｼｯｸM-PRO"/>
          <w:color w:val="000000" w:themeColor="text1"/>
          <w:szCs w:val="21"/>
        </w:rPr>
        <w:t>=17）</w:t>
      </w:r>
    </w:p>
    <w:p w14:paraId="4EF3C184" w14:textId="18AC561F" w:rsidR="00CF5CF1" w:rsidRDefault="00CF5CF1" w:rsidP="21C34E04">
      <w:pPr>
        <w:jc w:val="left"/>
        <w:rPr>
          <w:rFonts w:ascii="HG丸ｺﾞｼｯｸM-PRO" w:eastAsia="HG丸ｺﾞｼｯｸM-PRO" w:hAnsi="HG丸ｺﾞｼｯｸM-PRO" w:cs="HG丸ｺﾞｼｯｸM-PRO" w:hint="eastAsia"/>
          <w:color w:val="000000" w:themeColor="text1"/>
          <w:szCs w:val="21"/>
        </w:rPr>
      </w:pPr>
      <w:r>
        <w:rPr>
          <w:noProof/>
        </w:rPr>
        <w:drawing>
          <wp:inline distT="0" distB="0" distL="0" distR="0" wp14:anchorId="2670B3BD" wp14:editId="422AFDE0">
            <wp:extent cx="5731510" cy="3587115"/>
            <wp:effectExtent l="0" t="0" r="2540" b="13335"/>
            <wp:docPr id="1" name="グラフ 1">
              <a:extLst xmlns:a="http://schemas.openxmlformats.org/drawingml/2006/main">
                <a:ext uri="{FF2B5EF4-FFF2-40B4-BE49-F238E27FC236}">
                  <a16:creationId xmlns:a16="http://schemas.microsoft.com/office/drawing/2014/main" id="{1EE7535C-0B6D-4E65-9C46-7F0FC031A2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675F802A" w14:textId="39F4FE82" w:rsidR="3FDC9B2F" w:rsidRDefault="3FDC9B2F" w:rsidP="3FDC9B2F">
      <w:pPr>
        <w:jc w:val="left"/>
        <w:rPr>
          <w:rFonts w:ascii="HG丸ｺﾞｼｯｸM-PRO" w:eastAsia="HG丸ｺﾞｼｯｸM-PRO" w:hAnsi="HG丸ｺﾞｼｯｸM-PRO" w:cs="HG丸ｺﾞｼｯｸM-PRO"/>
          <w:sz w:val="22"/>
        </w:rPr>
      </w:pPr>
    </w:p>
    <w:p w14:paraId="172B1F09" w14:textId="2F381211" w:rsidR="009B6BB7" w:rsidRDefault="009B6BB7" w:rsidP="3FDC9B2F">
      <w:pPr>
        <w:jc w:val="left"/>
        <w:rPr>
          <w:rFonts w:ascii="HG丸ｺﾞｼｯｸM-PRO" w:eastAsia="HG丸ｺﾞｼｯｸM-PRO" w:hAnsi="HG丸ｺﾞｼｯｸM-PRO" w:cs="HG丸ｺﾞｼｯｸM-PRO" w:hint="eastAsia"/>
          <w:sz w:val="22"/>
        </w:rPr>
      </w:pPr>
      <w:r>
        <w:rPr>
          <w:rFonts w:ascii="HG丸ｺﾞｼｯｸM-PRO" w:eastAsia="HG丸ｺﾞｼｯｸM-PRO" w:hAnsi="HG丸ｺﾞｼｯｸM-PRO" w:cs="HG丸ｺﾞｼｯｸM-PRO" w:hint="eastAsia"/>
          <w:sz w:val="22"/>
        </w:rPr>
        <w:t>全般的に</w:t>
      </w:r>
      <w:r w:rsidR="00CF5CF1">
        <w:rPr>
          <w:rFonts w:ascii="HG丸ｺﾞｼｯｸM-PRO" w:eastAsia="HG丸ｺﾞｼｯｸM-PRO" w:hAnsi="HG丸ｺﾞｼｯｸM-PRO" w:cs="HG丸ｺﾞｼｯｸM-PRO" w:hint="eastAsia"/>
          <w:sz w:val="22"/>
        </w:rPr>
        <w:t>、良い評価を頂きました。</w:t>
      </w:r>
      <w:r>
        <w:rPr>
          <w:rFonts w:ascii="HG丸ｺﾞｼｯｸM-PRO" w:eastAsia="HG丸ｺﾞｼｯｸM-PRO" w:hAnsi="HG丸ｺﾞｼｯｸM-PRO" w:cs="HG丸ｺﾞｼｯｸM-PRO" w:hint="eastAsia"/>
          <w:sz w:val="22"/>
        </w:rPr>
        <w:t>また、お一人の利用者様からは、納得いかないことについての率直なご意見を頂きました。</w:t>
      </w:r>
    </w:p>
    <w:p w14:paraId="6BE4478D" w14:textId="77777777" w:rsidR="009B6BB7" w:rsidRDefault="009B6BB7" w:rsidP="3FDC9B2F">
      <w:pPr>
        <w:jc w:val="left"/>
        <w:rPr>
          <w:rFonts w:ascii="HG丸ｺﾞｼｯｸM-PRO" w:eastAsia="HG丸ｺﾞｼｯｸM-PRO" w:hAnsi="HG丸ｺﾞｼｯｸM-PRO" w:cs="HG丸ｺﾞｼｯｸM-PRO"/>
          <w:sz w:val="22"/>
        </w:rPr>
      </w:pPr>
    </w:p>
    <w:p w14:paraId="3FCE446B" w14:textId="4C2CC091" w:rsidR="00CF5CF1" w:rsidRDefault="009B6BB7" w:rsidP="3FDC9B2F">
      <w:pPr>
        <w:jc w:val="left"/>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良い評価を頂いた方の</w:t>
      </w:r>
      <w:r w:rsidR="00CF5CF1">
        <w:rPr>
          <w:rFonts w:ascii="HG丸ｺﾞｼｯｸM-PRO" w:eastAsia="HG丸ｺﾞｼｯｸM-PRO" w:hAnsi="HG丸ｺﾞｼｯｸM-PRO" w:cs="HG丸ｺﾞｼｯｸM-PRO" w:hint="eastAsia"/>
          <w:sz w:val="22"/>
        </w:rPr>
        <w:t>自由回答</w:t>
      </w:r>
      <w:r>
        <w:rPr>
          <w:rFonts w:ascii="HG丸ｺﾞｼｯｸM-PRO" w:eastAsia="HG丸ｺﾞｼｯｸM-PRO" w:hAnsi="HG丸ｺﾞｼｯｸM-PRO" w:cs="HG丸ｺﾞｼｯｸM-PRO" w:hint="eastAsia"/>
          <w:sz w:val="22"/>
        </w:rPr>
        <w:t>で</w:t>
      </w:r>
      <w:r w:rsidR="00CF5CF1">
        <w:rPr>
          <w:rFonts w:ascii="HG丸ｺﾞｼｯｸM-PRO" w:eastAsia="HG丸ｺﾞｼｯｸM-PRO" w:hAnsi="HG丸ｺﾞｼｯｸM-PRO" w:cs="HG丸ｺﾞｼｯｸM-PRO" w:hint="eastAsia"/>
          <w:sz w:val="22"/>
        </w:rPr>
        <w:t>は、</w:t>
      </w:r>
    </w:p>
    <w:p w14:paraId="71477974" w14:textId="6A728FF2" w:rsidR="009B6BB7" w:rsidRDefault="009B6BB7" w:rsidP="3FDC9B2F">
      <w:pPr>
        <w:jc w:val="left"/>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w:t>
      </w:r>
      <w:r w:rsidRPr="009B6BB7">
        <w:rPr>
          <w:rFonts w:ascii="HG丸ｺﾞｼｯｸM-PRO" w:eastAsia="HG丸ｺﾞｼｯｸM-PRO" w:hAnsi="HG丸ｺﾞｼｯｸM-PRO" w:cs="HG丸ｺﾞｼｯｸM-PRO" w:hint="eastAsia"/>
          <w:sz w:val="22"/>
        </w:rPr>
        <w:t>虹の森に行く日は朝も頑張って起きて家の手伝いもしっかりしてくれるので楽しみにしているよう</w:t>
      </w:r>
    </w:p>
    <w:p w14:paraId="4F6A6499" w14:textId="3F0BD4DB" w:rsidR="009B6BB7" w:rsidRDefault="009B6BB7" w:rsidP="3FDC9B2F">
      <w:pPr>
        <w:jc w:val="left"/>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w:t>
      </w:r>
      <w:r w:rsidRPr="009B6BB7">
        <w:rPr>
          <w:rFonts w:ascii="HG丸ｺﾞｼｯｸM-PRO" w:eastAsia="HG丸ｺﾞｼｯｸM-PRO" w:hAnsi="HG丸ｺﾞｼｯｸM-PRO" w:cs="HG丸ｺﾞｼｯｸM-PRO" w:hint="eastAsia"/>
          <w:sz w:val="22"/>
        </w:rPr>
        <w:t>自分でも助けてもらいたいことを考えて準備するようになった</w:t>
      </w:r>
    </w:p>
    <w:p w14:paraId="43F1A4E8" w14:textId="4651A788" w:rsidR="009B6BB7" w:rsidRDefault="009B6BB7" w:rsidP="3FDC9B2F">
      <w:pPr>
        <w:jc w:val="left"/>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w:t>
      </w:r>
      <w:r w:rsidRPr="009B6BB7">
        <w:rPr>
          <w:rFonts w:ascii="HG丸ｺﾞｼｯｸM-PRO" w:eastAsia="HG丸ｺﾞｼｯｸM-PRO" w:hAnsi="HG丸ｺﾞｼｯｸM-PRO" w:cs="HG丸ｺﾞｼｯｸM-PRO" w:hint="eastAsia"/>
          <w:sz w:val="22"/>
        </w:rPr>
        <w:t>自分で考えて決断したことだけでなく、他の人の考えを聞いて動くことが増えた。</w:t>
      </w:r>
    </w:p>
    <w:p w14:paraId="4594F395" w14:textId="373E6DCC" w:rsidR="009B6BB7" w:rsidRDefault="009B6BB7" w:rsidP="3FDC9B2F">
      <w:pPr>
        <w:jc w:val="left"/>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などの肯定的なご意見を頂きました。</w:t>
      </w:r>
    </w:p>
    <w:p w14:paraId="71070924" w14:textId="35F6A8B5" w:rsidR="009B6BB7" w:rsidRDefault="009B6BB7" w:rsidP="3FDC9B2F">
      <w:pPr>
        <w:jc w:val="left"/>
        <w:rPr>
          <w:rFonts w:ascii="HG丸ｺﾞｼｯｸM-PRO" w:eastAsia="HG丸ｺﾞｼｯｸM-PRO" w:hAnsi="HG丸ｺﾞｼｯｸM-PRO" w:cs="HG丸ｺﾞｼｯｸM-PRO"/>
          <w:sz w:val="22"/>
        </w:rPr>
      </w:pPr>
    </w:p>
    <w:p w14:paraId="52B300B1" w14:textId="31456E90" w:rsidR="009B6BB7" w:rsidRDefault="009B6BB7" w:rsidP="3FDC9B2F">
      <w:pPr>
        <w:jc w:val="left"/>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一方、納得いただけていない方の自由回答では、</w:t>
      </w:r>
    </w:p>
    <w:p w14:paraId="4FAF5DDB" w14:textId="0D88D973" w:rsidR="009B6BB7" w:rsidRDefault="009B6BB7" w:rsidP="3FDC9B2F">
      <w:pPr>
        <w:jc w:val="left"/>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w:t>
      </w:r>
      <w:r w:rsidRPr="009B6BB7">
        <w:rPr>
          <w:rFonts w:ascii="HG丸ｺﾞｼｯｸM-PRO" w:eastAsia="HG丸ｺﾞｼｯｸM-PRO" w:hAnsi="HG丸ｺﾞｼｯｸM-PRO" w:cs="HG丸ｺﾞｼｯｸM-PRO" w:hint="eastAsia"/>
          <w:sz w:val="22"/>
        </w:rPr>
        <w:t>カウンセリングを何度か受けた中で保護者が責められるように感じられたりもしたので、面談をされるにあたっての配慮はとても大切だと感じました。</w:t>
      </w:r>
    </w:p>
    <w:p w14:paraId="560ACB5F" w14:textId="6A649AE4" w:rsidR="009B6BB7" w:rsidRDefault="009B6BB7" w:rsidP="3FDC9B2F">
      <w:pPr>
        <w:jc w:val="left"/>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w:t>
      </w:r>
      <w:r w:rsidRPr="009B6BB7">
        <w:rPr>
          <w:rFonts w:ascii="HG丸ｺﾞｼｯｸM-PRO" w:eastAsia="HG丸ｺﾞｼｯｸM-PRO" w:hAnsi="HG丸ｺﾞｼｯｸM-PRO" w:cs="HG丸ｺﾞｼｯｸM-PRO" w:hint="eastAsia"/>
          <w:sz w:val="22"/>
        </w:rPr>
        <w:t>本人、保護者への言葉かけ、伝えられる言葉などについて納得のいかないと感じることがありました。</w:t>
      </w:r>
    </w:p>
    <w:p w14:paraId="2EC77315" w14:textId="466B1356" w:rsidR="009B6BB7" w:rsidRDefault="009B6BB7" w:rsidP="3FDC9B2F">
      <w:pPr>
        <w:jc w:val="left"/>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w:t>
      </w:r>
      <w:r w:rsidRPr="009B6BB7">
        <w:rPr>
          <w:rFonts w:ascii="HG丸ｺﾞｼｯｸM-PRO" w:eastAsia="HG丸ｺﾞｼｯｸM-PRO" w:hAnsi="HG丸ｺﾞｼｯｸM-PRO" w:cs="HG丸ｺﾞｼｯｸM-PRO" w:hint="eastAsia"/>
          <w:sz w:val="22"/>
        </w:rPr>
        <w:t>専門性について疑問があり、話を坂野先生に相談させて頂き、対応していただきました。</w:t>
      </w:r>
    </w:p>
    <w:p w14:paraId="14D1AD14" w14:textId="7CCEB143" w:rsidR="009B6BB7" w:rsidRDefault="009B6BB7" w:rsidP="3FDC9B2F">
      <w:pPr>
        <w:jc w:val="left"/>
        <w:rPr>
          <w:rFonts w:ascii="HG丸ｺﾞｼｯｸM-PRO" w:eastAsia="HG丸ｺﾞｼｯｸM-PRO" w:hAnsi="HG丸ｺﾞｼｯｸM-PRO" w:cs="HG丸ｺﾞｼｯｸM-PRO" w:hint="eastAsia"/>
          <w:sz w:val="22"/>
        </w:rPr>
      </w:pPr>
      <w:r>
        <w:rPr>
          <w:rFonts w:ascii="HG丸ｺﾞｼｯｸM-PRO" w:eastAsia="HG丸ｺﾞｼｯｸM-PRO" w:hAnsi="HG丸ｺﾞｼｯｸM-PRO" w:cs="HG丸ｺﾞｼｯｸM-PRO" w:hint="eastAsia"/>
          <w:sz w:val="22"/>
        </w:rPr>
        <w:t>などのご意見を頂きました。</w:t>
      </w:r>
    </w:p>
    <w:p w14:paraId="0AB59671" w14:textId="77777777" w:rsidR="00CF5CF1" w:rsidRDefault="00CF5CF1" w:rsidP="3FDC9B2F">
      <w:pPr>
        <w:jc w:val="left"/>
        <w:rPr>
          <w:rFonts w:ascii="HG丸ｺﾞｼｯｸM-PRO" w:eastAsia="HG丸ｺﾞｼｯｸM-PRO" w:hAnsi="HG丸ｺﾞｼｯｸM-PRO" w:cs="HG丸ｺﾞｼｯｸM-PRO"/>
          <w:sz w:val="22"/>
        </w:rPr>
      </w:pPr>
    </w:p>
    <w:p w14:paraId="7156FD99" w14:textId="313F655F" w:rsidR="3FDC9B2F" w:rsidRDefault="00CF5CF1" w:rsidP="3FDC9B2F">
      <w:pPr>
        <w:jc w:val="left"/>
        <w:rPr>
          <w:rFonts w:hint="eastAsia"/>
        </w:rPr>
      </w:pPr>
      <w:r>
        <w:rPr>
          <w:rFonts w:ascii="HG丸ｺﾞｼｯｸM-PRO" w:eastAsia="HG丸ｺﾞｼｯｸM-PRO" w:hAnsi="HG丸ｺﾞｼｯｸM-PRO" w:cs="HG丸ｺﾞｼｯｸM-PRO" w:hint="eastAsia"/>
          <w:color w:val="000000" w:themeColor="text1"/>
          <w:szCs w:val="21"/>
        </w:rPr>
        <w:t>３．</w:t>
      </w:r>
      <w:r w:rsidR="3FDC9B2F" w:rsidRPr="3FDC9B2F">
        <w:rPr>
          <w:rFonts w:ascii="HG丸ｺﾞｼｯｸM-PRO" w:eastAsia="HG丸ｺﾞｼｯｸM-PRO" w:hAnsi="HG丸ｺﾞｼｯｸM-PRO" w:cs="HG丸ｺﾞｼｯｸM-PRO"/>
          <w:color w:val="000000" w:themeColor="text1"/>
          <w:szCs w:val="21"/>
        </w:rPr>
        <w:t>職員用評価項目</w:t>
      </w:r>
    </w:p>
    <w:tbl>
      <w:tblPr>
        <w:tblStyle w:val="1-1"/>
        <w:tblW w:w="0" w:type="auto"/>
        <w:tblLayout w:type="fixed"/>
        <w:tblLook w:val="06A0" w:firstRow="1" w:lastRow="0" w:firstColumn="1" w:lastColumn="0" w:noHBand="1" w:noVBand="1"/>
      </w:tblPr>
      <w:tblGrid>
        <w:gridCol w:w="3009"/>
        <w:gridCol w:w="555"/>
        <w:gridCol w:w="5462"/>
      </w:tblGrid>
      <w:tr w:rsidR="3FDC9B2F" w14:paraId="49FA5051" w14:textId="77777777" w:rsidTr="3FDC9B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48A26A5B" w14:textId="42E1F420" w:rsidR="3FDC9B2F" w:rsidRDefault="3FDC9B2F"/>
        </w:tc>
        <w:tc>
          <w:tcPr>
            <w:tcW w:w="555" w:type="dxa"/>
          </w:tcPr>
          <w:p w14:paraId="164C0ADB" w14:textId="24198A09" w:rsidR="3FDC9B2F" w:rsidRDefault="3FDC9B2F">
            <w:pPr>
              <w:cnfStyle w:val="100000000000" w:firstRow="1" w:lastRow="0" w:firstColumn="0" w:lastColumn="0" w:oddVBand="0" w:evenVBand="0" w:oddHBand="0" w:evenHBand="0" w:firstRowFirstColumn="0" w:firstRowLastColumn="0" w:lastRowFirstColumn="0" w:lastRowLastColumn="0"/>
            </w:pPr>
          </w:p>
        </w:tc>
        <w:tc>
          <w:tcPr>
            <w:tcW w:w="5462" w:type="dxa"/>
          </w:tcPr>
          <w:p w14:paraId="107E8319" w14:textId="60C1D7F4" w:rsidR="3FDC9B2F" w:rsidRDefault="3FDC9B2F" w:rsidP="3FDC9B2F">
            <w:pPr>
              <w:jc w:val="left"/>
              <w:cnfStyle w:val="100000000000" w:firstRow="1" w:lastRow="0" w:firstColumn="0" w:lastColumn="0" w:oddVBand="0" w:evenVBand="0" w:oddHBand="0" w:evenHBand="0" w:firstRowFirstColumn="0" w:firstRowLastColumn="0" w:lastRowFirstColumn="0" w:lastRowLastColumn="0"/>
            </w:pPr>
            <w:r>
              <w:t>チェック項目</w:t>
            </w:r>
          </w:p>
        </w:tc>
      </w:tr>
      <w:tr w:rsidR="3FDC9B2F" w14:paraId="1F0B9B93" w14:textId="77777777" w:rsidTr="3FDC9B2F">
        <w:tc>
          <w:tcPr>
            <w:cnfStyle w:val="001000000000" w:firstRow="0" w:lastRow="0" w:firstColumn="1" w:lastColumn="0" w:oddVBand="0" w:evenVBand="0" w:oddHBand="0" w:evenHBand="0" w:firstRowFirstColumn="0" w:firstRowLastColumn="0" w:lastRowFirstColumn="0" w:lastRowLastColumn="0"/>
            <w:tcW w:w="3009" w:type="dxa"/>
          </w:tcPr>
          <w:p w14:paraId="4BDDEA07" w14:textId="0980BD61" w:rsidR="3FDC9B2F" w:rsidRDefault="3FDC9B2F" w:rsidP="3FDC9B2F">
            <w:pPr>
              <w:jc w:val="left"/>
            </w:pPr>
            <w:r>
              <w:t>環境・体制整備</w:t>
            </w:r>
          </w:p>
        </w:tc>
        <w:tc>
          <w:tcPr>
            <w:tcW w:w="555" w:type="dxa"/>
          </w:tcPr>
          <w:p w14:paraId="07FC5D97" w14:textId="6A23D14F"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①</w:t>
            </w:r>
          </w:p>
        </w:tc>
        <w:tc>
          <w:tcPr>
            <w:tcW w:w="5462" w:type="dxa"/>
          </w:tcPr>
          <w:p w14:paraId="08B36E6F" w14:textId="49E2B2AE"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利用者定員が指導訓練室等スペースとの関係で適切であるか</w:t>
            </w:r>
          </w:p>
        </w:tc>
      </w:tr>
      <w:tr w:rsidR="3FDC9B2F" w14:paraId="6A6A8DFA" w14:textId="77777777" w:rsidTr="3FDC9B2F">
        <w:tc>
          <w:tcPr>
            <w:cnfStyle w:val="001000000000" w:firstRow="0" w:lastRow="0" w:firstColumn="1" w:lastColumn="0" w:oddVBand="0" w:evenVBand="0" w:oddHBand="0" w:evenHBand="0" w:firstRowFirstColumn="0" w:firstRowLastColumn="0" w:lastRowFirstColumn="0" w:lastRowLastColumn="0"/>
            <w:tcW w:w="3009" w:type="dxa"/>
          </w:tcPr>
          <w:p w14:paraId="58DC097B" w14:textId="0CC31B2B" w:rsidR="3FDC9B2F" w:rsidRDefault="3FDC9B2F"/>
        </w:tc>
        <w:tc>
          <w:tcPr>
            <w:tcW w:w="555" w:type="dxa"/>
          </w:tcPr>
          <w:p w14:paraId="43D56ECD" w14:textId="5F19A732"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②</w:t>
            </w:r>
          </w:p>
        </w:tc>
        <w:tc>
          <w:tcPr>
            <w:tcW w:w="5462" w:type="dxa"/>
          </w:tcPr>
          <w:p w14:paraId="566F14FE" w14:textId="5B744869"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職員の配置数や専門性は適切であるか</w:t>
            </w:r>
          </w:p>
        </w:tc>
      </w:tr>
      <w:tr w:rsidR="3FDC9B2F" w14:paraId="24F2D365" w14:textId="77777777" w:rsidTr="3FDC9B2F">
        <w:tc>
          <w:tcPr>
            <w:cnfStyle w:val="001000000000" w:firstRow="0" w:lastRow="0" w:firstColumn="1" w:lastColumn="0" w:oddVBand="0" w:evenVBand="0" w:oddHBand="0" w:evenHBand="0" w:firstRowFirstColumn="0" w:firstRowLastColumn="0" w:lastRowFirstColumn="0" w:lastRowLastColumn="0"/>
            <w:tcW w:w="3009" w:type="dxa"/>
          </w:tcPr>
          <w:p w14:paraId="73C6F16C" w14:textId="6DED6DCC" w:rsidR="3FDC9B2F" w:rsidRDefault="3FDC9B2F"/>
        </w:tc>
        <w:tc>
          <w:tcPr>
            <w:tcW w:w="555" w:type="dxa"/>
          </w:tcPr>
          <w:p w14:paraId="179063A3" w14:textId="5AD78E3E"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③</w:t>
            </w:r>
          </w:p>
        </w:tc>
        <w:tc>
          <w:tcPr>
            <w:tcW w:w="5462" w:type="dxa"/>
          </w:tcPr>
          <w:p w14:paraId="2A69E50C" w14:textId="59A3BD3D"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事業所の設備等は、スロープや手すりの設置などバリアフリー化の配慮が適切になされているか</w:t>
            </w:r>
          </w:p>
        </w:tc>
      </w:tr>
      <w:tr w:rsidR="3FDC9B2F" w14:paraId="35BE34CD" w14:textId="77777777" w:rsidTr="3FDC9B2F">
        <w:tc>
          <w:tcPr>
            <w:cnfStyle w:val="001000000000" w:firstRow="0" w:lastRow="0" w:firstColumn="1" w:lastColumn="0" w:oddVBand="0" w:evenVBand="0" w:oddHBand="0" w:evenHBand="0" w:firstRowFirstColumn="0" w:firstRowLastColumn="0" w:lastRowFirstColumn="0" w:lastRowLastColumn="0"/>
            <w:tcW w:w="3009" w:type="dxa"/>
          </w:tcPr>
          <w:p w14:paraId="66EE35F7" w14:textId="3336FDF0" w:rsidR="3FDC9B2F" w:rsidRDefault="3FDC9B2F" w:rsidP="3FDC9B2F">
            <w:pPr>
              <w:jc w:val="left"/>
            </w:pPr>
            <w:r>
              <w:t>事業改善</w:t>
            </w:r>
          </w:p>
        </w:tc>
        <w:tc>
          <w:tcPr>
            <w:tcW w:w="555" w:type="dxa"/>
          </w:tcPr>
          <w:p w14:paraId="5E5C97D0" w14:textId="22F2DBF1"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④</w:t>
            </w:r>
          </w:p>
        </w:tc>
        <w:tc>
          <w:tcPr>
            <w:tcW w:w="5462" w:type="dxa"/>
          </w:tcPr>
          <w:p w14:paraId="4682FCF0" w14:textId="6879622C"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事業改善を進めるための</w:t>
            </w:r>
            <w:r>
              <w:t>PDSA</w:t>
            </w:r>
            <w:r>
              <w:t>サイクル</w:t>
            </w:r>
            <w:r>
              <w:t>(</w:t>
            </w:r>
            <w:r>
              <w:t>目標設定と振り返り</w:t>
            </w:r>
            <w:r>
              <w:t>)</w:t>
            </w:r>
            <w:r>
              <w:t>に、広く職員が参画しているか</w:t>
            </w:r>
          </w:p>
        </w:tc>
      </w:tr>
      <w:tr w:rsidR="3FDC9B2F" w14:paraId="43601BB4" w14:textId="77777777" w:rsidTr="3FDC9B2F">
        <w:tc>
          <w:tcPr>
            <w:cnfStyle w:val="001000000000" w:firstRow="0" w:lastRow="0" w:firstColumn="1" w:lastColumn="0" w:oddVBand="0" w:evenVBand="0" w:oddHBand="0" w:evenHBand="0" w:firstRowFirstColumn="0" w:firstRowLastColumn="0" w:lastRowFirstColumn="0" w:lastRowLastColumn="0"/>
            <w:tcW w:w="3009" w:type="dxa"/>
          </w:tcPr>
          <w:p w14:paraId="708895C2" w14:textId="2280E6FD" w:rsidR="3FDC9B2F" w:rsidRDefault="3FDC9B2F"/>
        </w:tc>
        <w:tc>
          <w:tcPr>
            <w:tcW w:w="555" w:type="dxa"/>
          </w:tcPr>
          <w:p w14:paraId="623734B4" w14:textId="5E934660"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⑤</w:t>
            </w:r>
          </w:p>
        </w:tc>
        <w:tc>
          <w:tcPr>
            <w:tcW w:w="5462" w:type="dxa"/>
          </w:tcPr>
          <w:p w14:paraId="41AD4105" w14:textId="5599DE34"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保護者向け評価表を活用する等によりアンケート調査を実施して保護者等の意向等を把握し、事業改善につなげているか</w:t>
            </w:r>
          </w:p>
        </w:tc>
      </w:tr>
      <w:tr w:rsidR="3FDC9B2F" w14:paraId="37D333FE" w14:textId="77777777" w:rsidTr="3FDC9B2F">
        <w:tc>
          <w:tcPr>
            <w:cnfStyle w:val="001000000000" w:firstRow="0" w:lastRow="0" w:firstColumn="1" w:lastColumn="0" w:oddVBand="0" w:evenVBand="0" w:oddHBand="0" w:evenHBand="0" w:firstRowFirstColumn="0" w:firstRowLastColumn="0" w:lastRowFirstColumn="0" w:lastRowLastColumn="0"/>
            <w:tcW w:w="3009" w:type="dxa"/>
          </w:tcPr>
          <w:p w14:paraId="5086AC4A" w14:textId="32987D9F" w:rsidR="3FDC9B2F" w:rsidRDefault="3FDC9B2F"/>
        </w:tc>
        <w:tc>
          <w:tcPr>
            <w:tcW w:w="555" w:type="dxa"/>
          </w:tcPr>
          <w:p w14:paraId="1286D297" w14:textId="0C5FA39A"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⑥</w:t>
            </w:r>
          </w:p>
        </w:tc>
        <w:tc>
          <w:tcPr>
            <w:tcW w:w="5462" w:type="dxa"/>
          </w:tcPr>
          <w:p w14:paraId="47127730" w14:textId="6F8BEDC2"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職員の資質の向上を行うために、研修の機会を確保しているか</w:t>
            </w:r>
          </w:p>
        </w:tc>
      </w:tr>
      <w:tr w:rsidR="3FDC9B2F" w14:paraId="47F9A8E6" w14:textId="77777777" w:rsidTr="3FDC9B2F">
        <w:tc>
          <w:tcPr>
            <w:cnfStyle w:val="001000000000" w:firstRow="0" w:lastRow="0" w:firstColumn="1" w:lastColumn="0" w:oddVBand="0" w:evenVBand="0" w:oddHBand="0" w:evenHBand="0" w:firstRowFirstColumn="0" w:firstRowLastColumn="0" w:lastRowFirstColumn="0" w:lastRowLastColumn="0"/>
            <w:tcW w:w="3009" w:type="dxa"/>
          </w:tcPr>
          <w:p w14:paraId="319D8F45" w14:textId="266DD4C0" w:rsidR="3FDC9B2F" w:rsidRDefault="3FDC9B2F" w:rsidP="3FDC9B2F">
            <w:pPr>
              <w:jc w:val="left"/>
            </w:pPr>
            <w:r>
              <w:t>適切な支援の提供</w:t>
            </w:r>
          </w:p>
        </w:tc>
        <w:tc>
          <w:tcPr>
            <w:tcW w:w="555" w:type="dxa"/>
          </w:tcPr>
          <w:p w14:paraId="4E6D2F49" w14:textId="3B125812"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⑦</w:t>
            </w:r>
          </w:p>
        </w:tc>
        <w:tc>
          <w:tcPr>
            <w:tcW w:w="5462" w:type="dxa"/>
          </w:tcPr>
          <w:p w14:paraId="164A14CE" w14:textId="09986695"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アセスメントを適切に行い、子どもと保護者のニーズや課題を客観的に分析したうえで、放課後等デイサービス計画を作成しているか</w:t>
            </w:r>
          </w:p>
        </w:tc>
      </w:tr>
      <w:tr w:rsidR="3FDC9B2F" w14:paraId="0E4515F2" w14:textId="77777777" w:rsidTr="3FDC9B2F">
        <w:tc>
          <w:tcPr>
            <w:cnfStyle w:val="001000000000" w:firstRow="0" w:lastRow="0" w:firstColumn="1" w:lastColumn="0" w:oddVBand="0" w:evenVBand="0" w:oddHBand="0" w:evenHBand="0" w:firstRowFirstColumn="0" w:firstRowLastColumn="0" w:lastRowFirstColumn="0" w:lastRowLastColumn="0"/>
            <w:tcW w:w="3009" w:type="dxa"/>
          </w:tcPr>
          <w:p w14:paraId="6C3CDE42" w14:textId="69DB0A8B" w:rsidR="3FDC9B2F" w:rsidRDefault="3FDC9B2F"/>
        </w:tc>
        <w:tc>
          <w:tcPr>
            <w:tcW w:w="555" w:type="dxa"/>
          </w:tcPr>
          <w:p w14:paraId="1088F501" w14:textId="7F978046"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⑧</w:t>
            </w:r>
          </w:p>
        </w:tc>
        <w:tc>
          <w:tcPr>
            <w:tcW w:w="5462" w:type="dxa"/>
          </w:tcPr>
          <w:p w14:paraId="3ECC534E" w14:textId="78065D90"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子どもの適応行動の状況を図るために、　標準化されたアセスメントツールを使用しているか</w:t>
            </w:r>
          </w:p>
        </w:tc>
      </w:tr>
      <w:tr w:rsidR="3FDC9B2F" w14:paraId="51761C14" w14:textId="77777777" w:rsidTr="3FDC9B2F">
        <w:tc>
          <w:tcPr>
            <w:cnfStyle w:val="001000000000" w:firstRow="0" w:lastRow="0" w:firstColumn="1" w:lastColumn="0" w:oddVBand="0" w:evenVBand="0" w:oddHBand="0" w:evenHBand="0" w:firstRowFirstColumn="0" w:firstRowLastColumn="0" w:lastRowFirstColumn="0" w:lastRowLastColumn="0"/>
            <w:tcW w:w="3009" w:type="dxa"/>
          </w:tcPr>
          <w:p w14:paraId="4DDD21C4" w14:textId="47F4A3B0" w:rsidR="3FDC9B2F" w:rsidRDefault="3FDC9B2F"/>
        </w:tc>
        <w:tc>
          <w:tcPr>
            <w:tcW w:w="555" w:type="dxa"/>
          </w:tcPr>
          <w:p w14:paraId="5AFAC676" w14:textId="57D5F0F9"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⑨</w:t>
            </w:r>
          </w:p>
        </w:tc>
        <w:tc>
          <w:tcPr>
            <w:tcW w:w="5462" w:type="dxa"/>
          </w:tcPr>
          <w:p w14:paraId="761A93FB" w14:textId="1BEC03A3"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活動プログラムの立案をチームで行っているか</w:t>
            </w:r>
          </w:p>
        </w:tc>
      </w:tr>
      <w:tr w:rsidR="3FDC9B2F" w14:paraId="3DD43CE3" w14:textId="77777777" w:rsidTr="3FDC9B2F">
        <w:tc>
          <w:tcPr>
            <w:cnfStyle w:val="001000000000" w:firstRow="0" w:lastRow="0" w:firstColumn="1" w:lastColumn="0" w:oddVBand="0" w:evenVBand="0" w:oddHBand="0" w:evenHBand="0" w:firstRowFirstColumn="0" w:firstRowLastColumn="0" w:lastRowFirstColumn="0" w:lastRowLastColumn="0"/>
            <w:tcW w:w="3009" w:type="dxa"/>
          </w:tcPr>
          <w:p w14:paraId="61BB72CF" w14:textId="3327B94D" w:rsidR="3FDC9B2F" w:rsidRDefault="3FDC9B2F"/>
        </w:tc>
        <w:tc>
          <w:tcPr>
            <w:tcW w:w="555" w:type="dxa"/>
          </w:tcPr>
          <w:p w14:paraId="1469EF3E" w14:textId="09A05674"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⑩</w:t>
            </w:r>
          </w:p>
        </w:tc>
        <w:tc>
          <w:tcPr>
            <w:tcW w:w="5462" w:type="dxa"/>
          </w:tcPr>
          <w:p w14:paraId="09821FB6" w14:textId="5E6C2504"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活動プログラムが固定化しないよう工夫しているか</w:t>
            </w:r>
          </w:p>
        </w:tc>
      </w:tr>
      <w:tr w:rsidR="3FDC9B2F" w14:paraId="5D9C580F" w14:textId="77777777" w:rsidTr="3FDC9B2F">
        <w:tc>
          <w:tcPr>
            <w:cnfStyle w:val="001000000000" w:firstRow="0" w:lastRow="0" w:firstColumn="1" w:lastColumn="0" w:oddVBand="0" w:evenVBand="0" w:oddHBand="0" w:evenHBand="0" w:firstRowFirstColumn="0" w:firstRowLastColumn="0" w:lastRowFirstColumn="0" w:lastRowLastColumn="0"/>
            <w:tcW w:w="3009" w:type="dxa"/>
          </w:tcPr>
          <w:p w14:paraId="6570023F" w14:textId="7E2575B4" w:rsidR="3FDC9B2F" w:rsidRDefault="3FDC9B2F"/>
        </w:tc>
        <w:tc>
          <w:tcPr>
            <w:tcW w:w="555" w:type="dxa"/>
          </w:tcPr>
          <w:p w14:paraId="66A7DB55" w14:textId="39BA7F94"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⑪</w:t>
            </w:r>
          </w:p>
        </w:tc>
        <w:tc>
          <w:tcPr>
            <w:tcW w:w="5462" w:type="dxa"/>
          </w:tcPr>
          <w:p w14:paraId="596D7D2A" w14:textId="61579D1B"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平日、休日、長期休暇に応じて、課題を決め細やかに設定して支援しているか</w:t>
            </w:r>
          </w:p>
        </w:tc>
      </w:tr>
      <w:tr w:rsidR="3FDC9B2F" w14:paraId="2A00E568" w14:textId="77777777" w:rsidTr="3FDC9B2F">
        <w:tc>
          <w:tcPr>
            <w:cnfStyle w:val="001000000000" w:firstRow="0" w:lastRow="0" w:firstColumn="1" w:lastColumn="0" w:oddVBand="0" w:evenVBand="0" w:oddHBand="0" w:evenHBand="0" w:firstRowFirstColumn="0" w:firstRowLastColumn="0" w:lastRowFirstColumn="0" w:lastRowLastColumn="0"/>
            <w:tcW w:w="3009" w:type="dxa"/>
          </w:tcPr>
          <w:p w14:paraId="56E9050F" w14:textId="436B9083" w:rsidR="3FDC9B2F" w:rsidRDefault="3FDC9B2F"/>
        </w:tc>
        <w:tc>
          <w:tcPr>
            <w:tcW w:w="555" w:type="dxa"/>
          </w:tcPr>
          <w:p w14:paraId="0460301F" w14:textId="56943ABE"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⑫</w:t>
            </w:r>
          </w:p>
        </w:tc>
        <w:tc>
          <w:tcPr>
            <w:tcW w:w="5462" w:type="dxa"/>
          </w:tcPr>
          <w:p w14:paraId="1FDB5B66" w14:textId="56FDAE00"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子どもの状況に応じて、個別活動と集団活動を適宜組み合わせて放課後等デイサービス計画を作成しているか</w:t>
            </w:r>
          </w:p>
        </w:tc>
      </w:tr>
      <w:tr w:rsidR="3FDC9B2F" w14:paraId="32309C90" w14:textId="77777777" w:rsidTr="3FDC9B2F">
        <w:tc>
          <w:tcPr>
            <w:cnfStyle w:val="001000000000" w:firstRow="0" w:lastRow="0" w:firstColumn="1" w:lastColumn="0" w:oddVBand="0" w:evenVBand="0" w:oddHBand="0" w:evenHBand="0" w:firstRowFirstColumn="0" w:firstRowLastColumn="0" w:lastRowFirstColumn="0" w:lastRowLastColumn="0"/>
            <w:tcW w:w="3009" w:type="dxa"/>
          </w:tcPr>
          <w:p w14:paraId="3B464C05" w14:textId="0FDBEE79" w:rsidR="3FDC9B2F" w:rsidRDefault="3FDC9B2F"/>
        </w:tc>
        <w:tc>
          <w:tcPr>
            <w:tcW w:w="555" w:type="dxa"/>
          </w:tcPr>
          <w:p w14:paraId="498CFBAD" w14:textId="1CA1FB0F"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⑬</w:t>
            </w:r>
          </w:p>
        </w:tc>
        <w:tc>
          <w:tcPr>
            <w:tcW w:w="5462" w:type="dxa"/>
          </w:tcPr>
          <w:p w14:paraId="235B4234" w14:textId="4A3D4F8F"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支援開始前には職員間で必ず打ち合わせをし、その日行われる支援の内容や役割分担について確認しているか</w:t>
            </w:r>
          </w:p>
        </w:tc>
      </w:tr>
      <w:tr w:rsidR="3FDC9B2F" w14:paraId="7A3D6EC4" w14:textId="77777777" w:rsidTr="3FDC9B2F">
        <w:tc>
          <w:tcPr>
            <w:cnfStyle w:val="001000000000" w:firstRow="0" w:lastRow="0" w:firstColumn="1" w:lastColumn="0" w:oddVBand="0" w:evenVBand="0" w:oddHBand="0" w:evenHBand="0" w:firstRowFirstColumn="0" w:firstRowLastColumn="0" w:lastRowFirstColumn="0" w:lastRowLastColumn="0"/>
            <w:tcW w:w="3009" w:type="dxa"/>
          </w:tcPr>
          <w:p w14:paraId="3133BB4C" w14:textId="279F8F08" w:rsidR="3FDC9B2F" w:rsidRDefault="3FDC9B2F"/>
        </w:tc>
        <w:tc>
          <w:tcPr>
            <w:tcW w:w="555" w:type="dxa"/>
          </w:tcPr>
          <w:p w14:paraId="55508939" w14:textId="68E9F6EC"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⑭</w:t>
            </w:r>
          </w:p>
        </w:tc>
        <w:tc>
          <w:tcPr>
            <w:tcW w:w="5462" w:type="dxa"/>
          </w:tcPr>
          <w:p w14:paraId="6EBF5AC7" w14:textId="46F268E1"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支援終了後には、職員間で必ず打ち合わせをし、その日行われた支援の振り返りを行い、気づいた点等を共有しているか</w:t>
            </w:r>
          </w:p>
        </w:tc>
      </w:tr>
      <w:tr w:rsidR="3FDC9B2F" w14:paraId="1062A7E3" w14:textId="77777777" w:rsidTr="3FDC9B2F">
        <w:tc>
          <w:tcPr>
            <w:cnfStyle w:val="001000000000" w:firstRow="0" w:lastRow="0" w:firstColumn="1" w:lastColumn="0" w:oddVBand="0" w:evenVBand="0" w:oddHBand="0" w:evenHBand="0" w:firstRowFirstColumn="0" w:firstRowLastColumn="0" w:lastRowFirstColumn="0" w:lastRowLastColumn="0"/>
            <w:tcW w:w="3009" w:type="dxa"/>
          </w:tcPr>
          <w:p w14:paraId="6EF03D7C" w14:textId="5A2B41F6" w:rsidR="3FDC9B2F" w:rsidRDefault="3FDC9B2F"/>
        </w:tc>
        <w:tc>
          <w:tcPr>
            <w:tcW w:w="555" w:type="dxa"/>
          </w:tcPr>
          <w:p w14:paraId="4CEAE97C" w14:textId="7685C2A9"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⑮</w:t>
            </w:r>
          </w:p>
        </w:tc>
        <w:tc>
          <w:tcPr>
            <w:tcW w:w="5462" w:type="dxa"/>
          </w:tcPr>
          <w:p w14:paraId="7EA3B918" w14:textId="758E02C7"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日々の支援に関して正しく記録を取ることを徹底し、支援の検証・改善につなげているか</w:t>
            </w:r>
          </w:p>
        </w:tc>
      </w:tr>
      <w:tr w:rsidR="3FDC9B2F" w14:paraId="364D6FEC" w14:textId="77777777" w:rsidTr="3FDC9B2F">
        <w:tc>
          <w:tcPr>
            <w:cnfStyle w:val="001000000000" w:firstRow="0" w:lastRow="0" w:firstColumn="1" w:lastColumn="0" w:oddVBand="0" w:evenVBand="0" w:oddHBand="0" w:evenHBand="0" w:firstRowFirstColumn="0" w:firstRowLastColumn="0" w:lastRowFirstColumn="0" w:lastRowLastColumn="0"/>
            <w:tcW w:w="3009" w:type="dxa"/>
          </w:tcPr>
          <w:p w14:paraId="2A31B940" w14:textId="1201AFAC" w:rsidR="3FDC9B2F" w:rsidRDefault="3FDC9B2F"/>
        </w:tc>
        <w:tc>
          <w:tcPr>
            <w:tcW w:w="555" w:type="dxa"/>
          </w:tcPr>
          <w:p w14:paraId="27A3A894" w14:textId="351BF9C1"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⑯</w:t>
            </w:r>
          </w:p>
        </w:tc>
        <w:tc>
          <w:tcPr>
            <w:tcW w:w="5462" w:type="dxa"/>
          </w:tcPr>
          <w:p w14:paraId="3B749B08" w14:textId="1EF14C2C"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定期的にモニタリングを行い、放課後等デイサービス計画の見直しの必要性を判断しているか</w:t>
            </w:r>
          </w:p>
        </w:tc>
      </w:tr>
      <w:tr w:rsidR="3FDC9B2F" w14:paraId="16805081" w14:textId="77777777" w:rsidTr="3FDC9B2F">
        <w:tc>
          <w:tcPr>
            <w:cnfStyle w:val="001000000000" w:firstRow="0" w:lastRow="0" w:firstColumn="1" w:lastColumn="0" w:oddVBand="0" w:evenVBand="0" w:oddHBand="0" w:evenHBand="0" w:firstRowFirstColumn="0" w:firstRowLastColumn="0" w:lastRowFirstColumn="0" w:lastRowLastColumn="0"/>
            <w:tcW w:w="3009" w:type="dxa"/>
          </w:tcPr>
          <w:p w14:paraId="7D973B12" w14:textId="68EBB143" w:rsidR="3FDC9B2F" w:rsidRDefault="3FDC9B2F"/>
        </w:tc>
        <w:tc>
          <w:tcPr>
            <w:tcW w:w="555" w:type="dxa"/>
          </w:tcPr>
          <w:p w14:paraId="6D74E9F1" w14:textId="728691DA"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⑰</w:t>
            </w:r>
          </w:p>
        </w:tc>
        <w:tc>
          <w:tcPr>
            <w:tcW w:w="5462" w:type="dxa"/>
          </w:tcPr>
          <w:p w14:paraId="7E244E39" w14:textId="781C8A99"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ガイドラインの総則の基本活動を複数組み合わせて支</w:t>
            </w:r>
            <w:r>
              <w:lastRenderedPageBreak/>
              <w:t>援を行っているか</w:t>
            </w:r>
          </w:p>
        </w:tc>
      </w:tr>
      <w:tr w:rsidR="3FDC9B2F" w14:paraId="141831EA" w14:textId="77777777" w:rsidTr="3FDC9B2F">
        <w:tc>
          <w:tcPr>
            <w:cnfStyle w:val="001000000000" w:firstRow="0" w:lastRow="0" w:firstColumn="1" w:lastColumn="0" w:oddVBand="0" w:evenVBand="0" w:oddHBand="0" w:evenHBand="0" w:firstRowFirstColumn="0" w:firstRowLastColumn="0" w:lastRowFirstColumn="0" w:lastRowLastColumn="0"/>
            <w:tcW w:w="3009" w:type="dxa"/>
          </w:tcPr>
          <w:p w14:paraId="08B1D443" w14:textId="7A125221" w:rsidR="3FDC9B2F" w:rsidRDefault="3FDC9B2F" w:rsidP="3FDC9B2F">
            <w:pPr>
              <w:jc w:val="left"/>
            </w:pPr>
            <w:r>
              <w:lastRenderedPageBreak/>
              <w:t>関係機関や保護者との連携</w:t>
            </w:r>
          </w:p>
        </w:tc>
        <w:tc>
          <w:tcPr>
            <w:tcW w:w="555" w:type="dxa"/>
          </w:tcPr>
          <w:p w14:paraId="401B3725" w14:textId="579A263F"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⑱</w:t>
            </w:r>
          </w:p>
        </w:tc>
        <w:tc>
          <w:tcPr>
            <w:tcW w:w="5462" w:type="dxa"/>
          </w:tcPr>
          <w:p w14:paraId="398D06BC" w14:textId="754962A9"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障害児相談支援事業所のサービス担当者会議にその子どもの状況に精通した最もふさわしい者が参加しているか</w:t>
            </w:r>
          </w:p>
        </w:tc>
      </w:tr>
      <w:tr w:rsidR="3FDC9B2F" w14:paraId="3F80FB97" w14:textId="77777777" w:rsidTr="3FDC9B2F">
        <w:tc>
          <w:tcPr>
            <w:cnfStyle w:val="001000000000" w:firstRow="0" w:lastRow="0" w:firstColumn="1" w:lastColumn="0" w:oddVBand="0" w:evenVBand="0" w:oddHBand="0" w:evenHBand="0" w:firstRowFirstColumn="0" w:firstRowLastColumn="0" w:lastRowFirstColumn="0" w:lastRowLastColumn="0"/>
            <w:tcW w:w="3009" w:type="dxa"/>
          </w:tcPr>
          <w:p w14:paraId="2EF8003F" w14:textId="07386AFB" w:rsidR="3FDC9B2F" w:rsidRDefault="3FDC9B2F"/>
        </w:tc>
        <w:tc>
          <w:tcPr>
            <w:tcW w:w="555" w:type="dxa"/>
          </w:tcPr>
          <w:p w14:paraId="57E3661F" w14:textId="0247A79F"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⑲</w:t>
            </w:r>
          </w:p>
        </w:tc>
        <w:tc>
          <w:tcPr>
            <w:tcW w:w="5462" w:type="dxa"/>
          </w:tcPr>
          <w:p w14:paraId="480699F4" w14:textId="3CEFD9A1"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学校との情報提供、連絡調整を適切に行っているか</w:t>
            </w:r>
          </w:p>
        </w:tc>
      </w:tr>
      <w:tr w:rsidR="3FDC9B2F" w14:paraId="390B2486" w14:textId="77777777" w:rsidTr="3FDC9B2F">
        <w:tc>
          <w:tcPr>
            <w:cnfStyle w:val="001000000000" w:firstRow="0" w:lastRow="0" w:firstColumn="1" w:lastColumn="0" w:oddVBand="0" w:evenVBand="0" w:oddHBand="0" w:evenHBand="0" w:firstRowFirstColumn="0" w:firstRowLastColumn="0" w:lastRowFirstColumn="0" w:lastRowLastColumn="0"/>
            <w:tcW w:w="3009" w:type="dxa"/>
          </w:tcPr>
          <w:p w14:paraId="5B73CEDC" w14:textId="7DD0E252" w:rsidR="3FDC9B2F" w:rsidRDefault="3FDC9B2F"/>
        </w:tc>
        <w:tc>
          <w:tcPr>
            <w:tcW w:w="555" w:type="dxa"/>
          </w:tcPr>
          <w:p w14:paraId="06DAED36" w14:textId="4795AA8F"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⑳</w:t>
            </w:r>
          </w:p>
        </w:tc>
        <w:tc>
          <w:tcPr>
            <w:tcW w:w="5462" w:type="dxa"/>
          </w:tcPr>
          <w:p w14:paraId="76FE99DC" w14:textId="6AC98E57"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医療的ケアが必要な子供を受け入れる場合は、子どもの主治医等と連絡体制を整えているか</w:t>
            </w:r>
          </w:p>
        </w:tc>
      </w:tr>
      <w:tr w:rsidR="3FDC9B2F" w14:paraId="419F39E7" w14:textId="77777777" w:rsidTr="3FDC9B2F">
        <w:tc>
          <w:tcPr>
            <w:cnfStyle w:val="001000000000" w:firstRow="0" w:lastRow="0" w:firstColumn="1" w:lastColumn="0" w:oddVBand="0" w:evenVBand="0" w:oddHBand="0" w:evenHBand="0" w:firstRowFirstColumn="0" w:firstRowLastColumn="0" w:lastRowFirstColumn="0" w:lastRowLastColumn="0"/>
            <w:tcW w:w="3009" w:type="dxa"/>
          </w:tcPr>
          <w:p w14:paraId="0E1D0137" w14:textId="29871977" w:rsidR="3FDC9B2F" w:rsidRDefault="3FDC9B2F"/>
        </w:tc>
        <w:tc>
          <w:tcPr>
            <w:tcW w:w="555" w:type="dxa"/>
          </w:tcPr>
          <w:p w14:paraId="267D9EB2" w14:textId="5B934C31"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㉑</w:t>
            </w:r>
          </w:p>
        </w:tc>
        <w:tc>
          <w:tcPr>
            <w:tcW w:w="5462" w:type="dxa"/>
          </w:tcPr>
          <w:p w14:paraId="7757651D" w14:textId="2D8F010A"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就学前に利用していた保育所や幼稚園、認定こども園、児童発達支援事業所等との間で情報共有と相互理解に努めているか</w:t>
            </w:r>
          </w:p>
        </w:tc>
      </w:tr>
      <w:tr w:rsidR="3FDC9B2F" w14:paraId="494699F7" w14:textId="77777777" w:rsidTr="3FDC9B2F">
        <w:tc>
          <w:tcPr>
            <w:cnfStyle w:val="001000000000" w:firstRow="0" w:lastRow="0" w:firstColumn="1" w:lastColumn="0" w:oddVBand="0" w:evenVBand="0" w:oddHBand="0" w:evenHBand="0" w:firstRowFirstColumn="0" w:firstRowLastColumn="0" w:lastRowFirstColumn="0" w:lastRowLastColumn="0"/>
            <w:tcW w:w="3009" w:type="dxa"/>
          </w:tcPr>
          <w:p w14:paraId="4D955F52" w14:textId="0B7087C4" w:rsidR="3FDC9B2F" w:rsidRDefault="3FDC9B2F"/>
        </w:tc>
        <w:tc>
          <w:tcPr>
            <w:tcW w:w="555" w:type="dxa"/>
          </w:tcPr>
          <w:p w14:paraId="2622C6D5" w14:textId="0808258C"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㉒</w:t>
            </w:r>
          </w:p>
        </w:tc>
        <w:tc>
          <w:tcPr>
            <w:tcW w:w="5462" w:type="dxa"/>
          </w:tcPr>
          <w:p w14:paraId="69073D26" w14:textId="15BFB7FD"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学校を卒業し、放課後等デイサービス事業所から障害福祉サービス事業所等へ移行する場合、それまでの支援内容等の情報を提供する等しているか</w:t>
            </w:r>
          </w:p>
        </w:tc>
      </w:tr>
      <w:tr w:rsidR="3FDC9B2F" w14:paraId="15DB5803" w14:textId="77777777" w:rsidTr="3FDC9B2F">
        <w:tc>
          <w:tcPr>
            <w:cnfStyle w:val="001000000000" w:firstRow="0" w:lastRow="0" w:firstColumn="1" w:lastColumn="0" w:oddVBand="0" w:evenVBand="0" w:oddHBand="0" w:evenHBand="0" w:firstRowFirstColumn="0" w:firstRowLastColumn="0" w:lastRowFirstColumn="0" w:lastRowLastColumn="0"/>
            <w:tcW w:w="3009" w:type="dxa"/>
          </w:tcPr>
          <w:p w14:paraId="138EA6AA" w14:textId="6616B4BE" w:rsidR="3FDC9B2F" w:rsidRDefault="3FDC9B2F"/>
        </w:tc>
        <w:tc>
          <w:tcPr>
            <w:tcW w:w="555" w:type="dxa"/>
          </w:tcPr>
          <w:p w14:paraId="7DABF084" w14:textId="209882C7"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㉓</w:t>
            </w:r>
          </w:p>
        </w:tc>
        <w:tc>
          <w:tcPr>
            <w:tcW w:w="5462" w:type="dxa"/>
          </w:tcPr>
          <w:p w14:paraId="17046053" w14:textId="6CA943B5"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児童発達支援センターや発達障碍者支援センター等の専門機関と連携し、助言や研修を受けているか</w:t>
            </w:r>
          </w:p>
        </w:tc>
      </w:tr>
      <w:tr w:rsidR="3FDC9B2F" w14:paraId="4A9F7DF8" w14:textId="77777777" w:rsidTr="3FDC9B2F">
        <w:tc>
          <w:tcPr>
            <w:cnfStyle w:val="001000000000" w:firstRow="0" w:lastRow="0" w:firstColumn="1" w:lastColumn="0" w:oddVBand="0" w:evenVBand="0" w:oddHBand="0" w:evenHBand="0" w:firstRowFirstColumn="0" w:firstRowLastColumn="0" w:lastRowFirstColumn="0" w:lastRowLastColumn="0"/>
            <w:tcW w:w="3009" w:type="dxa"/>
          </w:tcPr>
          <w:p w14:paraId="3C17361E" w14:textId="63108C6B" w:rsidR="3FDC9B2F" w:rsidRDefault="3FDC9B2F"/>
        </w:tc>
        <w:tc>
          <w:tcPr>
            <w:tcW w:w="555" w:type="dxa"/>
          </w:tcPr>
          <w:p w14:paraId="0EC37A5A" w14:textId="288A1A8F"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㉔</w:t>
            </w:r>
          </w:p>
        </w:tc>
        <w:tc>
          <w:tcPr>
            <w:tcW w:w="5462" w:type="dxa"/>
          </w:tcPr>
          <w:p w14:paraId="00D0384F" w14:textId="02EEFE8E"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日ごろから子どもの状況を保護者と伝え合い、子どもの発達の状況や課題について共通理解を図っているか</w:t>
            </w:r>
          </w:p>
        </w:tc>
      </w:tr>
      <w:tr w:rsidR="3FDC9B2F" w14:paraId="33F41503" w14:textId="77777777" w:rsidTr="3FDC9B2F">
        <w:tc>
          <w:tcPr>
            <w:cnfStyle w:val="001000000000" w:firstRow="0" w:lastRow="0" w:firstColumn="1" w:lastColumn="0" w:oddVBand="0" w:evenVBand="0" w:oddHBand="0" w:evenHBand="0" w:firstRowFirstColumn="0" w:firstRowLastColumn="0" w:lastRowFirstColumn="0" w:lastRowLastColumn="0"/>
            <w:tcW w:w="3009" w:type="dxa"/>
          </w:tcPr>
          <w:p w14:paraId="25A9D9EC" w14:textId="06051ED1" w:rsidR="3FDC9B2F" w:rsidRDefault="3FDC9B2F"/>
        </w:tc>
        <w:tc>
          <w:tcPr>
            <w:tcW w:w="555" w:type="dxa"/>
          </w:tcPr>
          <w:p w14:paraId="35AF5B23" w14:textId="74A81AF5"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㉕</w:t>
            </w:r>
          </w:p>
        </w:tc>
        <w:tc>
          <w:tcPr>
            <w:tcW w:w="5462" w:type="dxa"/>
          </w:tcPr>
          <w:p w14:paraId="408736A0" w14:textId="72300ACE"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保護者の対応力の向上を図る観点から、保護者に対してペアレントトレーニング等の支援を行っているか</w:t>
            </w:r>
          </w:p>
        </w:tc>
      </w:tr>
      <w:tr w:rsidR="3FDC9B2F" w14:paraId="68F064D2" w14:textId="77777777" w:rsidTr="3FDC9B2F">
        <w:tc>
          <w:tcPr>
            <w:cnfStyle w:val="001000000000" w:firstRow="0" w:lastRow="0" w:firstColumn="1" w:lastColumn="0" w:oddVBand="0" w:evenVBand="0" w:oddHBand="0" w:evenHBand="0" w:firstRowFirstColumn="0" w:firstRowLastColumn="0" w:lastRowFirstColumn="0" w:lastRowLastColumn="0"/>
            <w:tcW w:w="3009" w:type="dxa"/>
          </w:tcPr>
          <w:p w14:paraId="4FB9C90B" w14:textId="0C54E314" w:rsidR="3FDC9B2F" w:rsidRDefault="3FDC9B2F" w:rsidP="3FDC9B2F">
            <w:pPr>
              <w:jc w:val="left"/>
            </w:pPr>
            <w:r>
              <w:t>保護者への説明責任等</w:t>
            </w:r>
          </w:p>
        </w:tc>
        <w:tc>
          <w:tcPr>
            <w:tcW w:w="555" w:type="dxa"/>
          </w:tcPr>
          <w:p w14:paraId="027984EA" w14:textId="4E797C0D"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㉖</w:t>
            </w:r>
          </w:p>
        </w:tc>
        <w:tc>
          <w:tcPr>
            <w:tcW w:w="5462" w:type="dxa"/>
          </w:tcPr>
          <w:p w14:paraId="387FF276" w14:textId="6041F894"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運営規定、支援内容、利用者負担等について丁寧な説明を行っているか</w:t>
            </w:r>
          </w:p>
        </w:tc>
      </w:tr>
      <w:tr w:rsidR="3FDC9B2F" w14:paraId="41921515" w14:textId="77777777" w:rsidTr="3FDC9B2F">
        <w:tc>
          <w:tcPr>
            <w:cnfStyle w:val="001000000000" w:firstRow="0" w:lastRow="0" w:firstColumn="1" w:lastColumn="0" w:oddVBand="0" w:evenVBand="0" w:oddHBand="0" w:evenHBand="0" w:firstRowFirstColumn="0" w:firstRowLastColumn="0" w:lastRowFirstColumn="0" w:lastRowLastColumn="0"/>
            <w:tcW w:w="3009" w:type="dxa"/>
          </w:tcPr>
          <w:p w14:paraId="146B3DC0" w14:textId="6C56B160" w:rsidR="3FDC9B2F" w:rsidRDefault="3FDC9B2F"/>
        </w:tc>
        <w:tc>
          <w:tcPr>
            <w:tcW w:w="555" w:type="dxa"/>
          </w:tcPr>
          <w:p w14:paraId="603CFF87" w14:textId="4263E1B5"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㉗</w:t>
            </w:r>
          </w:p>
        </w:tc>
        <w:tc>
          <w:tcPr>
            <w:tcW w:w="5462" w:type="dxa"/>
          </w:tcPr>
          <w:p w14:paraId="18AC9B12" w14:textId="7F196B51"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保護者からの子育ての悩み等に対する相談に適切に応じ、必要な助言と支援を行っているか</w:t>
            </w:r>
          </w:p>
        </w:tc>
      </w:tr>
      <w:tr w:rsidR="3FDC9B2F" w14:paraId="6D236D49" w14:textId="77777777" w:rsidTr="3FDC9B2F">
        <w:tc>
          <w:tcPr>
            <w:cnfStyle w:val="001000000000" w:firstRow="0" w:lastRow="0" w:firstColumn="1" w:lastColumn="0" w:oddVBand="0" w:evenVBand="0" w:oddHBand="0" w:evenHBand="0" w:firstRowFirstColumn="0" w:firstRowLastColumn="0" w:lastRowFirstColumn="0" w:lastRowLastColumn="0"/>
            <w:tcW w:w="3009" w:type="dxa"/>
          </w:tcPr>
          <w:p w14:paraId="1112A8B6" w14:textId="54C44C6B" w:rsidR="3FDC9B2F" w:rsidRDefault="3FDC9B2F"/>
        </w:tc>
        <w:tc>
          <w:tcPr>
            <w:tcW w:w="555" w:type="dxa"/>
          </w:tcPr>
          <w:p w14:paraId="35D19DFF" w14:textId="22494EE6"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㉘</w:t>
            </w:r>
          </w:p>
        </w:tc>
        <w:tc>
          <w:tcPr>
            <w:tcW w:w="5462" w:type="dxa"/>
          </w:tcPr>
          <w:p w14:paraId="60B8593C" w14:textId="20C392E5"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子どもや保護者からの苦情について、対応の体制を整備すると共に、子どもや保護者に周知し、苦情があった場合に迅速かつ適切に対応しているか</w:t>
            </w:r>
          </w:p>
        </w:tc>
      </w:tr>
      <w:tr w:rsidR="3FDC9B2F" w14:paraId="1963B028" w14:textId="77777777" w:rsidTr="3FDC9B2F">
        <w:tc>
          <w:tcPr>
            <w:cnfStyle w:val="001000000000" w:firstRow="0" w:lastRow="0" w:firstColumn="1" w:lastColumn="0" w:oddVBand="0" w:evenVBand="0" w:oddHBand="0" w:evenHBand="0" w:firstRowFirstColumn="0" w:firstRowLastColumn="0" w:lastRowFirstColumn="0" w:lastRowLastColumn="0"/>
            <w:tcW w:w="3009" w:type="dxa"/>
          </w:tcPr>
          <w:p w14:paraId="3B83A5AD" w14:textId="04658934" w:rsidR="3FDC9B2F" w:rsidRDefault="3FDC9B2F"/>
        </w:tc>
        <w:tc>
          <w:tcPr>
            <w:tcW w:w="555" w:type="dxa"/>
          </w:tcPr>
          <w:p w14:paraId="2D1A1FB4" w14:textId="35D21710"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㉙</w:t>
            </w:r>
          </w:p>
        </w:tc>
        <w:tc>
          <w:tcPr>
            <w:tcW w:w="5462" w:type="dxa"/>
          </w:tcPr>
          <w:p w14:paraId="1A5F58B8" w14:textId="30C0C2B4"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定期的に活動概要や行事予定、連絡体制等の情報を子どもや保護者に対して発信しているか</w:t>
            </w:r>
          </w:p>
        </w:tc>
      </w:tr>
      <w:tr w:rsidR="3FDC9B2F" w14:paraId="58F7A208" w14:textId="77777777" w:rsidTr="3FDC9B2F">
        <w:tc>
          <w:tcPr>
            <w:cnfStyle w:val="001000000000" w:firstRow="0" w:lastRow="0" w:firstColumn="1" w:lastColumn="0" w:oddVBand="0" w:evenVBand="0" w:oddHBand="0" w:evenHBand="0" w:firstRowFirstColumn="0" w:firstRowLastColumn="0" w:lastRowFirstColumn="0" w:lastRowLastColumn="0"/>
            <w:tcW w:w="3009" w:type="dxa"/>
          </w:tcPr>
          <w:p w14:paraId="03F7B002" w14:textId="1C4C17E9" w:rsidR="3FDC9B2F" w:rsidRDefault="3FDC9B2F"/>
        </w:tc>
        <w:tc>
          <w:tcPr>
            <w:tcW w:w="555" w:type="dxa"/>
          </w:tcPr>
          <w:p w14:paraId="3D57AB74" w14:textId="10FC1E6D"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㉚</w:t>
            </w:r>
          </w:p>
        </w:tc>
        <w:tc>
          <w:tcPr>
            <w:tcW w:w="5462" w:type="dxa"/>
          </w:tcPr>
          <w:p w14:paraId="06BE3D71" w14:textId="3F73314B"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個人情報に十分注意しているか</w:t>
            </w:r>
          </w:p>
        </w:tc>
      </w:tr>
      <w:tr w:rsidR="3FDC9B2F" w14:paraId="5C7B02FC" w14:textId="77777777" w:rsidTr="3FDC9B2F">
        <w:tc>
          <w:tcPr>
            <w:cnfStyle w:val="001000000000" w:firstRow="0" w:lastRow="0" w:firstColumn="1" w:lastColumn="0" w:oddVBand="0" w:evenVBand="0" w:oddHBand="0" w:evenHBand="0" w:firstRowFirstColumn="0" w:firstRowLastColumn="0" w:lastRowFirstColumn="0" w:lastRowLastColumn="0"/>
            <w:tcW w:w="3009" w:type="dxa"/>
          </w:tcPr>
          <w:p w14:paraId="7DDA192F" w14:textId="5CF2584B" w:rsidR="3FDC9B2F" w:rsidRDefault="3FDC9B2F"/>
        </w:tc>
        <w:tc>
          <w:tcPr>
            <w:tcW w:w="555" w:type="dxa"/>
          </w:tcPr>
          <w:p w14:paraId="6D0E0036" w14:textId="4314983C"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㉛</w:t>
            </w:r>
          </w:p>
        </w:tc>
        <w:tc>
          <w:tcPr>
            <w:tcW w:w="5462" w:type="dxa"/>
          </w:tcPr>
          <w:p w14:paraId="6C2D405E" w14:textId="5C7BB207"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障害のあるこどもや保護者との意思の疎通や情報伝達のための配慮をしているか</w:t>
            </w:r>
          </w:p>
        </w:tc>
      </w:tr>
      <w:tr w:rsidR="3FDC9B2F" w14:paraId="06330563" w14:textId="77777777" w:rsidTr="3FDC9B2F">
        <w:tc>
          <w:tcPr>
            <w:cnfStyle w:val="001000000000" w:firstRow="0" w:lastRow="0" w:firstColumn="1" w:lastColumn="0" w:oddVBand="0" w:evenVBand="0" w:oddHBand="0" w:evenHBand="0" w:firstRowFirstColumn="0" w:firstRowLastColumn="0" w:lastRowFirstColumn="0" w:lastRowLastColumn="0"/>
            <w:tcW w:w="3009" w:type="dxa"/>
          </w:tcPr>
          <w:p w14:paraId="4553A64A" w14:textId="26EB4461" w:rsidR="3FDC9B2F" w:rsidRDefault="3FDC9B2F" w:rsidP="3FDC9B2F">
            <w:pPr>
              <w:jc w:val="left"/>
            </w:pPr>
            <w:r>
              <w:t>非常時等の対応</w:t>
            </w:r>
          </w:p>
        </w:tc>
        <w:tc>
          <w:tcPr>
            <w:tcW w:w="555" w:type="dxa"/>
          </w:tcPr>
          <w:p w14:paraId="0BD6CA00" w14:textId="62B10BE5"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㉜</w:t>
            </w:r>
          </w:p>
        </w:tc>
        <w:tc>
          <w:tcPr>
            <w:tcW w:w="5462" w:type="dxa"/>
          </w:tcPr>
          <w:p w14:paraId="58D7D703" w14:textId="4065B660"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緊急時対応マニュアル、防犯マニュアル、感染症対応マニュアルを策定し、職員や保護者に周知しているか</w:t>
            </w:r>
          </w:p>
        </w:tc>
      </w:tr>
      <w:tr w:rsidR="3FDC9B2F" w14:paraId="30205594" w14:textId="77777777" w:rsidTr="3FDC9B2F">
        <w:tc>
          <w:tcPr>
            <w:cnfStyle w:val="001000000000" w:firstRow="0" w:lastRow="0" w:firstColumn="1" w:lastColumn="0" w:oddVBand="0" w:evenVBand="0" w:oddHBand="0" w:evenHBand="0" w:firstRowFirstColumn="0" w:firstRowLastColumn="0" w:lastRowFirstColumn="0" w:lastRowLastColumn="0"/>
            <w:tcW w:w="3009" w:type="dxa"/>
          </w:tcPr>
          <w:p w14:paraId="7E487D8D" w14:textId="6D5449BC" w:rsidR="3FDC9B2F" w:rsidRDefault="3FDC9B2F"/>
        </w:tc>
        <w:tc>
          <w:tcPr>
            <w:tcW w:w="555" w:type="dxa"/>
          </w:tcPr>
          <w:p w14:paraId="4E75452C" w14:textId="682EE8B4"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㉝</w:t>
            </w:r>
          </w:p>
        </w:tc>
        <w:tc>
          <w:tcPr>
            <w:tcW w:w="5462" w:type="dxa"/>
          </w:tcPr>
          <w:p w14:paraId="7C91EFBA" w14:textId="2AB088DF"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非常災害の発生に備え、定期的に避難救出その他の必要な訓練を行っているか</w:t>
            </w:r>
          </w:p>
        </w:tc>
      </w:tr>
      <w:tr w:rsidR="3FDC9B2F" w14:paraId="5929EDE3" w14:textId="77777777" w:rsidTr="3FDC9B2F">
        <w:tc>
          <w:tcPr>
            <w:cnfStyle w:val="001000000000" w:firstRow="0" w:lastRow="0" w:firstColumn="1" w:lastColumn="0" w:oddVBand="0" w:evenVBand="0" w:oddHBand="0" w:evenHBand="0" w:firstRowFirstColumn="0" w:firstRowLastColumn="0" w:lastRowFirstColumn="0" w:lastRowLastColumn="0"/>
            <w:tcW w:w="3009" w:type="dxa"/>
          </w:tcPr>
          <w:p w14:paraId="2F5B5241" w14:textId="6AABB08D" w:rsidR="3FDC9B2F" w:rsidRDefault="3FDC9B2F"/>
        </w:tc>
        <w:tc>
          <w:tcPr>
            <w:tcW w:w="555" w:type="dxa"/>
          </w:tcPr>
          <w:p w14:paraId="3B592253" w14:textId="414BAB65"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㉞</w:t>
            </w:r>
          </w:p>
        </w:tc>
        <w:tc>
          <w:tcPr>
            <w:tcW w:w="5462" w:type="dxa"/>
          </w:tcPr>
          <w:p w14:paraId="4B49F363" w14:textId="77D5FA45"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虐待を防止するため、職員の研修機会を確保する等、適切な対応をしているか</w:t>
            </w:r>
          </w:p>
        </w:tc>
      </w:tr>
      <w:tr w:rsidR="3FDC9B2F" w14:paraId="6D67170F" w14:textId="77777777" w:rsidTr="3FDC9B2F">
        <w:tc>
          <w:tcPr>
            <w:cnfStyle w:val="001000000000" w:firstRow="0" w:lastRow="0" w:firstColumn="1" w:lastColumn="0" w:oddVBand="0" w:evenVBand="0" w:oddHBand="0" w:evenHBand="0" w:firstRowFirstColumn="0" w:firstRowLastColumn="0" w:lastRowFirstColumn="0" w:lastRowLastColumn="0"/>
            <w:tcW w:w="3009" w:type="dxa"/>
          </w:tcPr>
          <w:p w14:paraId="0A218824" w14:textId="3F768A60" w:rsidR="3FDC9B2F" w:rsidRDefault="3FDC9B2F"/>
        </w:tc>
        <w:tc>
          <w:tcPr>
            <w:tcW w:w="555" w:type="dxa"/>
          </w:tcPr>
          <w:p w14:paraId="0DCC5544" w14:textId="4D5DE333"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㉟</w:t>
            </w:r>
          </w:p>
        </w:tc>
        <w:tc>
          <w:tcPr>
            <w:tcW w:w="5462" w:type="dxa"/>
          </w:tcPr>
          <w:p w14:paraId="4D01DB37" w14:textId="5188A5AC"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ヒヤリハット事例集を作成して事業所内で共有してい</w:t>
            </w:r>
            <w:r>
              <w:lastRenderedPageBreak/>
              <w:t>るか</w:t>
            </w:r>
          </w:p>
        </w:tc>
      </w:tr>
    </w:tbl>
    <w:p w14:paraId="573F1EC7" w14:textId="4C2D3E9A" w:rsidR="3FDC9B2F" w:rsidRDefault="3FDC9B2F" w:rsidP="3FDC9B2F">
      <w:pPr>
        <w:jc w:val="left"/>
        <w:rPr>
          <w:rFonts w:ascii="HG丸ｺﾞｼｯｸM-PRO" w:eastAsia="HG丸ｺﾞｼｯｸM-PRO" w:hAnsi="HG丸ｺﾞｼｯｸM-PRO" w:cs="HG丸ｺﾞｼｯｸM-PRO"/>
          <w:sz w:val="22"/>
        </w:rPr>
      </w:pPr>
    </w:p>
    <w:p w14:paraId="3107AD88" w14:textId="0EFED59C" w:rsidR="3FDC9B2F" w:rsidRDefault="009B6BB7" w:rsidP="3FDC9B2F">
      <w:pPr>
        <w:jc w:val="left"/>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４．職員用アンケート結果（</w:t>
      </w:r>
      <w:r w:rsidRPr="009B6BB7">
        <w:rPr>
          <w:rFonts w:ascii="HG丸ｺﾞｼｯｸM-PRO" w:eastAsia="HG丸ｺﾞｼｯｸM-PRO" w:hAnsi="HG丸ｺﾞｼｯｸM-PRO" w:cs="HG丸ｺﾞｼｯｸM-PRO" w:hint="eastAsia"/>
          <w:i/>
          <w:sz w:val="22"/>
        </w:rPr>
        <w:t>n</w:t>
      </w:r>
      <w:r>
        <w:rPr>
          <w:rFonts w:ascii="HG丸ｺﾞｼｯｸM-PRO" w:eastAsia="HG丸ｺﾞｼｯｸM-PRO" w:hAnsi="HG丸ｺﾞｼｯｸM-PRO" w:cs="HG丸ｺﾞｼｯｸM-PRO"/>
          <w:sz w:val="22"/>
        </w:rPr>
        <w:t>=</w:t>
      </w:r>
      <w:r>
        <w:rPr>
          <w:rFonts w:ascii="HG丸ｺﾞｼｯｸM-PRO" w:eastAsia="HG丸ｺﾞｼｯｸM-PRO" w:hAnsi="HG丸ｺﾞｼｯｸM-PRO" w:cs="HG丸ｺﾞｼｯｸM-PRO" w:hint="eastAsia"/>
          <w:sz w:val="22"/>
        </w:rPr>
        <w:t>５）</w:t>
      </w:r>
    </w:p>
    <w:p w14:paraId="75DAD0B9" w14:textId="61558D33" w:rsidR="009B6BB7" w:rsidRDefault="009B6BB7" w:rsidP="3FDC9B2F">
      <w:pPr>
        <w:jc w:val="left"/>
        <w:rPr>
          <w:rFonts w:ascii="HG丸ｺﾞｼｯｸM-PRO" w:eastAsia="HG丸ｺﾞｼｯｸM-PRO" w:hAnsi="HG丸ｺﾞｼｯｸM-PRO" w:cs="HG丸ｺﾞｼｯｸM-PRO"/>
          <w:sz w:val="22"/>
        </w:rPr>
      </w:pPr>
      <w:r>
        <w:rPr>
          <w:noProof/>
        </w:rPr>
        <w:drawing>
          <wp:inline distT="0" distB="0" distL="0" distR="0" wp14:anchorId="51B3D5F7" wp14:editId="08F7DD90">
            <wp:extent cx="5731510" cy="4399915"/>
            <wp:effectExtent l="0" t="0" r="2540" b="635"/>
            <wp:docPr id="3" name="グラフ 3">
              <a:extLst xmlns:a="http://schemas.openxmlformats.org/drawingml/2006/main">
                <a:ext uri="{FF2B5EF4-FFF2-40B4-BE49-F238E27FC236}">
                  <a16:creationId xmlns:a16="http://schemas.microsoft.com/office/drawing/2014/main" id="{86AEBA00-AD77-4FC6-BA8B-15E71C0990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A16BAF7" w14:textId="498F3627" w:rsidR="009B6BB7" w:rsidRDefault="009B6BB7" w:rsidP="3FDC9B2F">
      <w:pPr>
        <w:jc w:val="left"/>
        <w:rPr>
          <w:rFonts w:ascii="HG丸ｺﾞｼｯｸM-PRO" w:eastAsia="HG丸ｺﾞｼｯｸM-PRO" w:hAnsi="HG丸ｺﾞｼｯｸM-PRO" w:cs="HG丸ｺﾞｼｯｸM-PRO"/>
          <w:sz w:val="22"/>
        </w:rPr>
      </w:pPr>
    </w:p>
    <w:p w14:paraId="302B9C36" w14:textId="1937E911" w:rsidR="009B6BB7" w:rsidRDefault="009B6BB7" w:rsidP="3FDC9B2F">
      <w:pPr>
        <w:jc w:val="left"/>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当該アンケートでは、現段階ではまだ未実施または当事業所では非該当と思われる項目について、「いいえ」</w:t>
      </w:r>
      <w:r w:rsidR="00E35846">
        <w:rPr>
          <w:rFonts w:ascii="HG丸ｺﾞｼｯｸM-PRO" w:eastAsia="HG丸ｺﾞｼｯｸM-PRO" w:hAnsi="HG丸ｺﾞｼｯｸM-PRO" w:cs="HG丸ｺﾞｼｯｸM-PRO" w:hint="eastAsia"/>
          <w:sz w:val="22"/>
        </w:rPr>
        <w:t>または「どちらともいえない」</w:t>
      </w:r>
      <w:r>
        <w:rPr>
          <w:rFonts w:ascii="HG丸ｺﾞｼｯｸM-PRO" w:eastAsia="HG丸ｺﾞｼｯｸM-PRO" w:hAnsi="HG丸ｺﾞｼｯｸM-PRO" w:cs="HG丸ｺﾞｼｯｸM-PRO" w:hint="eastAsia"/>
          <w:sz w:val="22"/>
        </w:rPr>
        <w:t>との回答がありましたが、概ね</w:t>
      </w:r>
      <w:r w:rsidR="00E35846">
        <w:rPr>
          <w:rFonts w:ascii="HG丸ｺﾞｼｯｸM-PRO" w:eastAsia="HG丸ｺﾞｼｯｸM-PRO" w:hAnsi="HG丸ｺﾞｼｯｸM-PRO" w:cs="HG丸ｺﾞｼｯｸM-PRO" w:hint="eastAsia"/>
          <w:sz w:val="22"/>
        </w:rPr>
        <w:t>現段階では対応していると考えられました。</w:t>
      </w:r>
    </w:p>
    <w:p w14:paraId="10F4F297" w14:textId="200B544A" w:rsidR="00E35846" w:rsidRDefault="00E35846" w:rsidP="3FDC9B2F">
      <w:pPr>
        <w:jc w:val="left"/>
        <w:rPr>
          <w:rFonts w:ascii="HG丸ｺﾞｼｯｸM-PRO" w:eastAsia="HG丸ｺﾞｼｯｸM-PRO" w:hAnsi="HG丸ｺﾞｼｯｸM-PRO" w:cs="HG丸ｺﾞｼｯｸM-PRO"/>
          <w:sz w:val="22"/>
        </w:rPr>
      </w:pPr>
    </w:p>
    <w:p w14:paraId="617EA6D2" w14:textId="57B53F3F" w:rsidR="00E35846" w:rsidRDefault="00E35846" w:rsidP="3FDC9B2F">
      <w:pPr>
        <w:jc w:val="left"/>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５．改善のための方策</w:t>
      </w:r>
    </w:p>
    <w:p w14:paraId="4CDBFAB4" w14:textId="0864A24F" w:rsidR="00E35846" w:rsidRDefault="00E35846" w:rsidP="3FDC9B2F">
      <w:pPr>
        <w:jc w:val="left"/>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以上の結果を踏まえ、事業所内においてアンケート結果について検討しました。</w:t>
      </w:r>
    </w:p>
    <w:p w14:paraId="07509C19" w14:textId="77777777" w:rsidR="00E35846" w:rsidRDefault="00E35846" w:rsidP="3FDC9B2F">
      <w:pPr>
        <w:jc w:val="left"/>
        <w:rPr>
          <w:rFonts w:ascii="HG丸ｺﾞｼｯｸM-PRO" w:eastAsia="HG丸ｺﾞｼｯｸM-PRO" w:hAnsi="HG丸ｺﾞｼｯｸM-PRO" w:cs="HG丸ｺﾞｼｯｸM-PRO"/>
          <w:sz w:val="22"/>
        </w:rPr>
      </w:pPr>
    </w:p>
    <w:p w14:paraId="107F3DFE" w14:textId="06617E85" w:rsidR="00E35846" w:rsidRDefault="00E35846" w:rsidP="3FDC9B2F">
      <w:pPr>
        <w:jc w:val="left"/>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・「プログラムの内容がわからない」という声があるため、保護者へのフィードバックを書面、口頭及び主治医との面談により行っていく。</w:t>
      </w:r>
    </w:p>
    <w:p w14:paraId="653F64CB" w14:textId="111DD511" w:rsidR="00E35846" w:rsidRDefault="00E35846" w:rsidP="3FDC9B2F">
      <w:pPr>
        <w:jc w:val="left"/>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・希望がある場合は、できる限りセラピストを選択したり交代したりできるようにする。</w:t>
      </w:r>
    </w:p>
    <w:p w14:paraId="3127A81D" w14:textId="0523CFDD" w:rsidR="00E35846" w:rsidRDefault="00E35846" w:rsidP="3FDC9B2F">
      <w:pPr>
        <w:jc w:val="left"/>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・緊急時の対応マニュアルについては、プリントアウトしていつでも閲覧したり、事業所内に掲示したりしていつでも見られるようにしておく。</w:t>
      </w:r>
    </w:p>
    <w:p w14:paraId="31FC1C0E" w14:textId="44469285" w:rsidR="00E35846" w:rsidRDefault="00E35846" w:rsidP="3FDC9B2F">
      <w:pPr>
        <w:jc w:val="left"/>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・ひやりはっと事例については、改めて記入。</w:t>
      </w:r>
    </w:p>
    <w:p w14:paraId="626FD3A7" w14:textId="356BCA43" w:rsidR="00E35846" w:rsidRDefault="00E35846" w:rsidP="3FDC9B2F">
      <w:pPr>
        <w:jc w:val="left"/>
        <w:rPr>
          <w:rFonts w:ascii="HG丸ｺﾞｼｯｸM-PRO" w:eastAsia="HG丸ｺﾞｼｯｸM-PRO" w:hAnsi="HG丸ｺﾞｼｯｸM-PRO" w:cs="HG丸ｺﾞｼｯｸM-PRO" w:hint="eastAsia"/>
          <w:sz w:val="22"/>
        </w:rPr>
      </w:pPr>
      <w:r>
        <w:rPr>
          <w:rFonts w:ascii="HG丸ｺﾞｼｯｸM-PRO" w:eastAsia="HG丸ｺﾞｼｯｸM-PRO" w:hAnsi="HG丸ｺﾞｼｯｸM-PRO" w:cs="HG丸ｺﾞｼｯｸM-PRO" w:hint="eastAsia"/>
          <w:sz w:val="22"/>
        </w:rPr>
        <w:t>・ペアトレは10月22日（土）より開始予定。</w:t>
      </w:r>
      <w:bookmarkStart w:id="0" w:name="_GoBack"/>
      <w:bookmarkEnd w:id="0"/>
    </w:p>
    <w:sectPr w:rsidR="00E35846">
      <w:pgSz w:w="11906" w:h="16838"/>
      <w:pgMar w:top="1440" w:right="1440" w:bottom="144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CD0907"/>
    <w:rsid w:val="004A60C4"/>
    <w:rsid w:val="009B6BB7"/>
    <w:rsid w:val="00CF5CF1"/>
    <w:rsid w:val="00E35846"/>
    <w:rsid w:val="1CCD0907"/>
    <w:rsid w:val="21C34E04"/>
    <w:rsid w:val="3FDC9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CD0907"/>
  <w15:chartTrackingRefBased/>
  <w15:docId w15:val="{8560EFB8-B98B-42C5-A0E0-96384A478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1-1">
    <w:name w:val="Grid Table 1 Light Accent 1"/>
    <w:basedOn w:val="a1"/>
    <w:uiPriority w:val="4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Mari%20Sakano\Downloads\&#12487;&#12452;&#12469;&#12540;&#12499;&#12473;&#35413;&#20385;&#34920;(&#20445;&#35703;&#32773;&#21521;&#1236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ari%20Sakano\Downloads\&#12487;&#12452;&#12469;&#12540;&#12499;&#12473;&#35413;&#20385;&#34920;(&#20445;&#35703;&#32773;&#21521;&#12369;).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ja-JP" altLang="en-US">
                <a:latin typeface="+mj-ea"/>
                <a:ea typeface="+mj-ea"/>
              </a:rPr>
              <a:t>デイサービス評価</a:t>
            </a:r>
            <a:endParaRPr lang="en-US" altLang="ja-JP">
              <a:latin typeface="+mj-ea"/>
              <a:ea typeface="+mj-ea"/>
            </a:endParaRPr>
          </a:p>
        </c:rich>
      </c:tx>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'[デイサービス評価表(保護者向け).xlsx]保護者用  (結果)'!$D$3</c:f>
              <c:strCache>
                <c:ptCount val="1"/>
                <c:pt idx="0">
                  <c:v>はい</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'[デイサービス評価表(保護者向け).xlsx]保護者用  (結果)'!$B$4:$C$16</c:f>
              <c:strCache>
                <c:ptCount val="13"/>
                <c:pt idx="0">
                  <c:v>①</c:v>
                </c:pt>
                <c:pt idx="1">
                  <c:v>②</c:v>
                </c:pt>
                <c:pt idx="2">
                  <c:v>③</c:v>
                </c:pt>
                <c:pt idx="3">
                  <c:v>④</c:v>
                </c:pt>
                <c:pt idx="4">
                  <c:v>⑤</c:v>
                </c:pt>
                <c:pt idx="5">
                  <c:v>⑥</c:v>
                </c:pt>
                <c:pt idx="6">
                  <c:v>⑦</c:v>
                </c:pt>
                <c:pt idx="7">
                  <c:v>⑧</c:v>
                </c:pt>
                <c:pt idx="8">
                  <c:v>⑨</c:v>
                </c:pt>
                <c:pt idx="9">
                  <c:v>⑩</c:v>
                </c:pt>
                <c:pt idx="10">
                  <c:v>⑪</c:v>
                </c:pt>
                <c:pt idx="11">
                  <c:v>⑫</c:v>
                </c:pt>
                <c:pt idx="12">
                  <c:v>⑬</c:v>
                </c:pt>
              </c:strCache>
              <c:extLst/>
            </c:strRef>
          </c:cat>
          <c:val>
            <c:numRef>
              <c:f>'[デイサービス評価表(保護者向け).xlsx]保護者用  (結果)'!$D$4:$D$16</c:f>
              <c:numCache>
                <c:formatCode>General</c:formatCode>
                <c:ptCount val="13"/>
                <c:pt idx="0">
                  <c:v>14</c:v>
                </c:pt>
                <c:pt idx="1">
                  <c:v>14</c:v>
                </c:pt>
                <c:pt idx="2">
                  <c:v>17</c:v>
                </c:pt>
                <c:pt idx="3">
                  <c:v>15</c:v>
                </c:pt>
                <c:pt idx="4">
                  <c:v>10</c:v>
                </c:pt>
                <c:pt idx="5">
                  <c:v>15</c:v>
                </c:pt>
                <c:pt idx="6">
                  <c:v>15</c:v>
                </c:pt>
                <c:pt idx="7">
                  <c:v>15</c:v>
                </c:pt>
                <c:pt idx="8">
                  <c:v>5</c:v>
                </c:pt>
                <c:pt idx="9">
                  <c:v>13</c:v>
                </c:pt>
                <c:pt idx="10">
                  <c:v>16</c:v>
                </c:pt>
                <c:pt idx="11">
                  <c:v>13</c:v>
                </c:pt>
                <c:pt idx="12">
                  <c:v>15</c:v>
                </c:pt>
              </c:numCache>
            </c:numRef>
          </c:val>
          <c:extLst>
            <c:ext xmlns:c16="http://schemas.microsoft.com/office/drawing/2014/chart" uri="{C3380CC4-5D6E-409C-BE32-E72D297353CC}">
              <c16:uniqueId val="{00000000-C1E5-472D-968F-48A96BF5FE82}"/>
            </c:ext>
          </c:extLst>
        </c:ser>
        <c:ser>
          <c:idx val="1"/>
          <c:order val="1"/>
          <c:tx>
            <c:strRef>
              <c:f>'[デイサービス評価表(保護者向け).xlsx]保護者用  (結果)'!$E$3</c:f>
              <c:strCache>
                <c:ptCount val="1"/>
                <c:pt idx="0">
                  <c:v>どちらともいえない</c:v>
                </c:pt>
              </c:strCache>
            </c:strRef>
          </c:tx>
          <c:spPr>
            <a:solidFill>
              <a:schemeClr val="accent3">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'[デイサービス評価表(保護者向け).xlsx]保護者用  (結果)'!$B$4:$C$16</c:f>
              <c:strCache>
                <c:ptCount val="13"/>
                <c:pt idx="0">
                  <c:v>①</c:v>
                </c:pt>
                <c:pt idx="1">
                  <c:v>②</c:v>
                </c:pt>
                <c:pt idx="2">
                  <c:v>③</c:v>
                </c:pt>
                <c:pt idx="3">
                  <c:v>④</c:v>
                </c:pt>
                <c:pt idx="4">
                  <c:v>⑤</c:v>
                </c:pt>
                <c:pt idx="5">
                  <c:v>⑥</c:v>
                </c:pt>
                <c:pt idx="6">
                  <c:v>⑦</c:v>
                </c:pt>
                <c:pt idx="7">
                  <c:v>⑧</c:v>
                </c:pt>
                <c:pt idx="8">
                  <c:v>⑨</c:v>
                </c:pt>
                <c:pt idx="9">
                  <c:v>⑩</c:v>
                </c:pt>
                <c:pt idx="10">
                  <c:v>⑪</c:v>
                </c:pt>
                <c:pt idx="11">
                  <c:v>⑫</c:v>
                </c:pt>
                <c:pt idx="12">
                  <c:v>⑬</c:v>
                </c:pt>
              </c:strCache>
              <c:extLst/>
            </c:strRef>
          </c:cat>
          <c:val>
            <c:numRef>
              <c:f>'[デイサービス評価表(保護者向け).xlsx]保護者用  (結果)'!$E$4:$E$16</c:f>
              <c:numCache>
                <c:formatCode>General</c:formatCode>
                <c:ptCount val="13"/>
                <c:pt idx="0">
                  <c:v>3</c:v>
                </c:pt>
                <c:pt idx="1">
                  <c:v>2</c:v>
                </c:pt>
                <c:pt idx="2">
                  <c:v>0</c:v>
                </c:pt>
                <c:pt idx="3">
                  <c:v>2</c:v>
                </c:pt>
                <c:pt idx="4">
                  <c:v>7</c:v>
                </c:pt>
                <c:pt idx="5">
                  <c:v>2</c:v>
                </c:pt>
                <c:pt idx="6">
                  <c:v>2</c:v>
                </c:pt>
                <c:pt idx="7">
                  <c:v>2</c:v>
                </c:pt>
                <c:pt idx="8">
                  <c:v>12</c:v>
                </c:pt>
                <c:pt idx="9">
                  <c:v>4</c:v>
                </c:pt>
                <c:pt idx="10">
                  <c:v>1</c:v>
                </c:pt>
                <c:pt idx="11">
                  <c:v>4</c:v>
                </c:pt>
                <c:pt idx="12">
                  <c:v>2</c:v>
                </c:pt>
              </c:numCache>
            </c:numRef>
          </c:val>
          <c:extLst>
            <c:ext xmlns:c16="http://schemas.microsoft.com/office/drawing/2014/chart" uri="{C3380CC4-5D6E-409C-BE32-E72D297353CC}">
              <c16:uniqueId val="{00000001-C1E5-472D-968F-48A96BF5FE82}"/>
            </c:ext>
          </c:extLst>
        </c:ser>
        <c:ser>
          <c:idx val="2"/>
          <c:order val="2"/>
          <c:tx>
            <c:strRef>
              <c:f>'[デイサービス評価表(保護者向け).xlsx]保護者用  (結果)'!$F$3</c:f>
              <c:strCache>
                <c:ptCount val="1"/>
                <c:pt idx="0">
                  <c:v>いいえ</c:v>
                </c:pt>
              </c:strCache>
            </c:strRef>
          </c:tx>
          <c:spPr>
            <a:solidFill>
              <a:schemeClr val="accent5">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'[デイサービス評価表(保護者向け).xlsx]保護者用  (結果)'!$B$4:$C$16</c:f>
              <c:strCache>
                <c:ptCount val="13"/>
                <c:pt idx="0">
                  <c:v>①</c:v>
                </c:pt>
                <c:pt idx="1">
                  <c:v>②</c:v>
                </c:pt>
                <c:pt idx="2">
                  <c:v>③</c:v>
                </c:pt>
                <c:pt idx="3">
                  <c:v>④</c:v>
                </c:pt>
                <c:pt idx="4">
                  <c:v>⑤</c:v>
                </c:pt>
                <c:pt idx="5">
                  <c:v>⑥</c:v>
                </c:pt>
                <c:pt idx="6">
                  <c:v>⑦</c:v>
                </c:pt>
                <c:pt idx="7">
                  <c:v>⑧</c:v>
                </c:pt>
                <c:pt idx="8">
                  <c:v>⑨</c:v>
                </c:pt>
                <c:pt idx="9">
                  <c:v>⑩</c:v>
                </c:pt>
                <c:pt idx="10">
                  <c:v>⑪</c:v>
                </c:pt>
                <c:pt idx="11">
                  <c:v>⑫</c:v>
                </c:pt>
                <c:pt idx="12">
                  <c:v>⑬</c:v>
                </c:pt>
              </c:strCache>
              <c:extLst/>
            </c:strRef>
          </c:cat>
          <c:val>
            <c:numRef>
              <c:f>'[デイサービス評価表(保護者向け).xlsx]保護者用  (結果)'!$F$4:$F$16</c:f>
              <c:numCache>
                <c:formatCode>General</c:formatCode>
                <c:ptCount val="13"/>
                <c:pt idx="1">
                  <c:v>1</c:v>
                </c:pt>
              </c:numCache>
            </c:numRef>
          </c:val>
          <c:extLst>
            <c:ext xmlns:c16="http://schemas.microsoft.com/office/drawing/2014/chart" uri="{C3380CC4-5D6E-409C-BE32-E72D297353CC}">
              <c16:uniqueId val="{00000002-C1E5-472D-968F-48A96BF5FE82}"/>
            </c:ext>
          </c:extLst>
        </c:ser>
        <c:dLbls>
          <c:dLblPos val="ctr"/>
          <c:showLegendKey val="0"/>
          <c:showVal val="1"/>
          <c:showCatName val="0"/>
          <c:showSerName val="0"/>
          <c:showPercent val="0"/>
          <c:showBubbleSize val="0"/>
        </c:dLbls>
        <c:gapWidth val="50"/>
        <c:overlap val="100"/>
        <c:axId val="486985976"/>
        <c:axId val="486978104"/>
      </c:barChart>
      <c:catAx>
        <c:axId val="486985976"/>
        <c:scaling>
          <c:orientation val="minMax"/>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6978104"/>
        <c:crosses val="autoZero"/>
        <c:auto val="1"/>
        <c:lblAlgn val="ctr"/>
        <c:lblOffset val="100"/>
        <c:noMultiLvlLbl val="0"/>
      </c:catAx>
      <c:valAx>
        <c:axId val="486978104"/>
        <c:scaling>
          <c:orientation val="minMax"/>
        </c:scaling>
        <c:delete val="0"/>
        <c:axPos val="b"/>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6985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ja-JP" altLang="en-US">
                <a:latin typeface="+mj-ea"/>
                <a:ea typeface="+mj-ea"/>
              </a:rPr>
              <a:t>デイサービス評価</a:t>
            </a:r>
            <a:r>
              <a:rPr lang="en-US" altLang="ja-JP">
                <a:latin typeface="+mj-ea"/>
                <a:ea typeface="+mj-ea"/>
              </a:rPr>
              <a:t>(</a:t>
            </a:r>
            <a:r>
              <a:rPr lang="ja-JP" altLang="en-US">
                <a:latin typeface="+mj-ea"/>
                <a:ea typeface="+mj-ea"/>
              </a:rPr>
              <a:t>スタッフ</a:t>
            </a:r>
            <a:r>
              <a:rPr lang="en-US" altLang="ja-JP">
                <a:latin typeface="+mj-ea"/>
                <a:ea typeface="+mj-ea"/>
              </a:rPr>
              <a:t>)</a:t>
            </a:r>
            <a:endParaRPr lang="ja-JP">
              <a:latin typeface="+mj-ea"/>
              <a:ea typeface="+mj-ea"/>
            </a:endParaRP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'[デイサービス評価表(保護者向け).xlsx]スタッフ用 (集計)'!$D$3</c:f>
              <c:strCache>
                <c:ptCount val="1"/>
                <c:pt idx="0">
                  <c:v>はい</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FFFF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'[デイサービス評価表(保護者向け).xlsx]スタッフ用 (集計)'!$B$4:$C$38</c:f>
              <c:strCache>
                <c:ptCount val="35"/>
                <c:pt idx="0">
                  <c:v>①</c:v>
                </c:pt>
                <c:pt idx="1">
                  <c:v>②</c:v>
                </c:pt>
                <c:pt idx="2">
                  <c:v>③</c:v>
                </c:pt>
                <c:pt idx="3">
                  <c:v>④</c:v>
                </c:pt>
                <c:pt idx="4">
                  <c:v>⑤</c:v>
                </c:pt>
                <c:pt idx="5">
                  <c:v>⑥</c:v>
                </c:pt>
                <c:pt idx="6">
                  <c:v>⑦</c:v>
                </c:pt>
                <c:pt idx="7">
                  <c:v>⑧</c:v>
                </c:pt>
                <c:pt idx="8">
                  <c:v>⑨</c:v>
                </c:pt>
                <c:pt idx="9">
                  <c:v>⑩</c:v>
                </c:pt>
                <c:pt idx="10">
                  <c:v>⑪</c:v>
                </c:pt>
                <c:pt idx="11">
                  <c:v>⑫</c:v>
                </c:pt>
                <c:pt idx="12">
                  <c:v>⑬</c:v>
                </c:pt>
                <c:pt idx="13">
                  <c:v>⑭</c:v>
                </c:pt>
                <c:pt idx="14">
                  <c:v>⑮</c:v>
                </c:pt>
                <c:pt idx="15">
                  <c:v>⑯</c:v>
                </c:pt>
                <c:pt idx="16">
                  <c:v>⑰</c:v>
                </c:pt>
                <c:pt idx="17">
                  <c:v>⑱</c:v>
                </c:pt>
                <c:pt idx="18">
                  <c:v>⑲</c:v>
                </c:pt>
                <c:pt idx="19">
                  <c:v>⑳</c:v>
                </c:pt>
                <c:pt idx="20">
                  <c:v>㉑</c:v>
                </c:pt>
                <c:pt idx="21">
                  <c:v>㉒</c:v>
                </c:pt>
                <c:pt idx="22">
                  <c:v>㉓</c:v>
                </c:pt>
                <c:pt idx="23">
                  <c:v>㉔</c:v>
                </c:pt>
                <c:pt idx="24">
                  <c:v>㉕</c:v>
                </c:pt>
                <c:pt idx="25">
                  <c:v>㉖</c:v>
                </c:pt>
                <c:pt idx="26">
                  <c:v>㉗</c:v>
                </c:pt>
                <c:pt idx="27">
                  <c:v>㉘</c:v>
                </c:pt>
                <c:pt idx="28">
                  <c:v>㉙</c:v>
                </c:pt>
                <c:pt idx="29">
                  <c:v>㉚</c:v>
                </c:pt>
                <c:pt idx="30">
                  <c:v>㉛</c:v>
                </c:pt>
                <c:pt idx="31">
                  <c:v>㉜</c:v>
                </c:pt>
                <c:pt idx="32">
                  <c:v>㉝</c:v>
                </c:pt>
                <c:pt idx="33">
                  <c:v>㉞</c:v>
                </c:pt>
                <c:pt idx="34">
                  <c:v>㉟</c:v>
                </c:pt>
              </c:strCache>
              <c:extLst/>
            </c:strRef>
          </c:cat>
          <c:val>
            <c:numRef>
              <c:f>'[デイサービス評価表(保護者向け).xlsx]スタッフ用 (集計)'!$D$4:$D$38</c:f>
              <c:numCache>
                <c:formatCode>General</c:formatCode>
                <c:ptCount val="35"/>
                <c:pt idx="0">
                  <c:v>5</c:v>
                </c:pt>
                <c:pt idx="1">
                  <c:v>4</c:v>
                </c:pt>
                <c:pt idx="2">
                  <c:v>5</c:v>
                </c:pt>
                <c:pt idx="3">
                  <c:v>1</c:v>
                </c:pt>
                <c:pt idx="4">
                  <c:v>5</c:v>
                </c:pt>
                <c:pt idx="5">
                  <c:v>3</c:v>
                </c:pt>
                <c:pt idx="6">
                  <c:v>4</c:v>
                </c:pt>
                <c:pt idx="7">
                  <c:v>5</c:v>
                </c:pt>
                <c:pt idx="8">
                  <c:v>2</c:v>
                </c:pt>
                <c:pt idx="9">
                  <c:v>4</c:v>
                </c:pt>
                <c:pt idx="10">
                  <c:v>2</c:v>
                </c:pt>
                <c:pt idx="11">
                  <c:v>2</c:v>
                </c:pt>
                <c:pt idx="12">
                  <c:v>2</c:v>
                </c:pt>
                <c:pt idx="13">
                  <c:v>2</c:v>
                </c:pt>
                <c:pt idx="14">
                  <c:v>5</c:v>
                </c:pt>
                <c:pt idx="15">
                  <c:v>2</c:v>
                </c:pt>
                <c:pt idx="16">
                  <c:v>2</c:v>
                </c:pt>
                <c:pt idx="17">
                  <c:v>5</c:v>
                </c:pt>
                <c:pt idx="18">
                  <c:v>4</c:v>
                </c:pt>
                <c:pt idx="19">
                  <c:v>3</c:v>
                </c:pt>
                <c:pt idx="20">
                  <c:v>2</c:v>
                </c:pt>
                <c:pt idx="21">
                  <c:v>0</c:v>
                </c:pt>
                <c:pt idx="22">
                  <c:v>2</c:v>
                </c:pt>
                <c:pt idx="23">
                  <c:v>4</c:v>
                </c:pt>
                <c:pt idx="24">
                  <c:v>1</c:v>
                </c:pt>
                <c:pt idx="25">
                  <c:v>4</c:v>
                </c:pt>
                <c:pt idx="26">
                  <c:v>5</c:v>
                </c:pt>
                <c:pt idx="27">
                  <c:v>4</c:v>
                </c:pt>
                <c:pt idx="28">
                  <c:v>4</c:v>
                </c:pt>
                <c:pt idx="29">
                  <c:v>5</c:v>
                </c:pt>
                <c:pt idx="30">
                  <c:v>3</c:v>
                </c:pt>
                <c:pt idx="31">
                  <c:v>2</c:v>
                </c:pt>
                <c:pt idx="32">
                  <c:v>4</c:v>
                </c:pt>
                <c:pt idx="33">
                  <c:v>3</c:v>
                </c:pt>
                <c:pt idx="34">
                  <c:v>1</c:v>
                </c:pt>
              </c:numCache>
            </c:numRef>
          </c:val>
          <c:extLst>
            <c:ext xmlns:c16="http://schemas.microsoft.com/office/drawing/2014/chart" uri="{C3380CC4-5D6E-409C-BE32-E72D297353CC}">
              <c16:uniqueId val="{00000000-7E86-4C3D-86CB-0F4805F56D56}"/>
            </c:ext>
          </c:extLst>
        </c:ser>
        <c:ser>
          <c:idx val="1"/>
          <c:order val="1"/>
          <c:tx>
            <c:strRef>
              <c:f>'[デイサービス評価表(保護者向け).xlsx]スタッフ用 (集計)'!$E$3</c:f>
              <c:strCache>
                <c:ptCount val="1"/>
                <c:pt idx="0">
                  <c:v>どちらともいえない</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'[デイサービス評価表(保護者向け).xlsx]スタッフ用 (集計)'!$B$4:$C$38</c:f>
              <c:strCache>
                <c:ptCount val="35"/>
                <c:pt idx="0">
                  <c:v>①</c:v>
                </c:pt>
                <c:pt idx="1">
                  <c:v>②</c:v>
                </c:pt>
                <c:pt idx="2">
                  <c:v>③</c:v>
                </c:pt>
                <c:pt idx="3">
                  <c:v>④</c:v>
                </c:pt>
                <c:pt idx="4">
                  <c:v>⑤</c:v>
                </c:pt>
                <c:pt idx="5">
                  <c:v>⑥</c:v>
                </c:pt>
                <c:pt idx="6">
                  <c:v>⑦</c:v>
                </c:pt>
                <c:pt idx="7">
                  <c:v>⑧</c:v>
                </c:pt>
                <c:pt idx="8">
                  <c:v>⑨</c:v>
                </c:pt>
                <c:pt idx="9">
                  <c:v>⑩</c:v>
                </c:pt>
                <c:pt idx="10">
                  <c:v>⑪</c:v>
                </c:pt>
                <c:pt idx="11">
                  <c:v>⑫</c:v>
                </c:pt>
                <c:pt idx="12">
                  <c:v>⑬</c:v>
                </c:pt>
                <c:pt idx="13">
                  <c:v>⑭</c:v>
                </c:pt>
                <c:pt idx="14">
                  <c:v>⑮</c:v>
                </c:pt>
                <c:pt idx="15">
                  <c:v>⑯</c:v>
                </c:pt>
                <c:pt idx="16">
                  <c:v>⑰</c:v>
                </c:pt>
                <c:pt idx="17">
                  <c:v>⑱</c:v>
                </c:pt>
                <c:pt idx="18">
                  <c:v>⑲</c:v>
                </c:pt>
                <c:pt idx="19">
                  <c:v>⑳</c:v>
                </c:pt>
                <c:pt idx="20">
                  <c:v>㉑</c:v>
                </c:pt>
                <c:pt idx="21">
                  <c:v>㉒</c:v>
                </c:pt>
                <c:pt idx="22">
                  <c:v>㉓</c:v>
                </c:pt>
                <c:pt idx="23">
                  <c:v>㉔</c:v>
                </c:pt>
                <c:pt idx="24">
                  <c:v>㉕</c:v>
                </c:pt>
                <c:pt idx="25">
                  <c:v>㉖</c:v>
                </c:pt>
                <c:pt idx="26">
                  <c:v>㉗</c:v>
                </c:pt>
                <c:pt idx="27">
                  <c:v>㉘</c:v>
                </c:pt>
                <c:pt idx="28">
                  <c:v>㉙</c:v>
                </c:pt>
                <c:pt idx="29">
                  <c:v>㉚</c:v>
                </c:pt>
                <c:pt idx="30">
                  <c:v>㉛</c:v>
                </c:pt>
                <c:pt idx="31">
                  <c:v>㉜</c:v>
                </c:pt>
                <c:pt idx="32">
                  <c:v>㉝</c:v>
                </c:pt>
                <c:pt idx="33">
                  <c:v>㉞</c:v>
                </c:pt>
                <c:pt idx="34">
                  <c:v>㉟</c:v>
                </c:pt>
              </c:strCache>
              <c:extLst/>
            </c:strRef>
          </c:cat>
          <c:val>
            <c:numRef>
              <c:f>'[デイサービス評価表(保護者向け).xlsx]スタッフ用 (集計)'!$E$4:$E$38</c:f>
              <c:numCache>
                <c:formatCode>General</c:formatCode>
                <c:ptCount val="35"/>
                <c:pt idx="0">
                  <c:v>0</c:v>
                </c:pt>
                <c:pt idx="1">
                  <c:v>1</c:v>
                </c:pt>
                <c:pt idx="2">
                  <c:v>0</c:v>
                </c:pt>
                <c:pt idx="3">
                  <c:v>4</c:v>
                </c:pt>
                <c:pt idx="4">
                  <c:v>0</c:v>
                </c:pt>
                <c:pt idx="5">
                  <c:v>2</c:v>
                </c:pt>
                <c:pt idx="6">
                  <c:v>1</c:v>
                </c:pt>
                <c:pt idx="7">
                  <c:v>0</c:v>
                </c:pt>
                <c:pt idx="8">
                  <c:v>3</c:v>
                </c:pt>
                <c:pt idx="9">
                  <c:v>1</c:v>
                </c:pt>
                <c:pt idx="10">
                  <c:v>3</c:v>
                </c:pt>
                <c:pt idx="11">
                  <c:v>2</c:v>
                </c:pt>
                <c:pt idx="12">
                  <c:v>3</c:v>
                </c:pt>
                <c:pt idx="13">
                  <c:v>3</c:v>
                </c:pt>
                <c:pt idx="14">
                  <c:v>0</c:v>
                </c:pt>
                <c:pt idx="15">
                  <c:v>3</c:v>
                </c:pt>
                <c:pt idx="16">
                  <c:v>3</c:v>
                </c:pt>
                <c:pt idx="17">
                  <c:v>0</c:v>
                </c:pt>
                <c:pt idx="18">
                  <c:v>1</c:v>
                </c:pt>
                <c:pt idx="19">
                  <c:v>2</c:v>
                </c:pt>
                <c:pt idx="20">
                  <c:v>2</c:v>
                </c:pt>
                <c:pt idx="21">
                  <c:v>4</c:v>
                </c:pt>
                <c:pt idx="22">
                  <c:v>3</c:v>
                </c:pt>
                <c:pt idx="23">
                  <c:v>1</c:v>
                </c:pt>
                <c:pt idx="24">
                  <c:v>4</c:v>
                </c:pt>
                <c:pt idx="25">
                  <c:v>1</c:v>
                </c:pt>
                <c:pt idx="26">
                  <c:v>0</c:v>
                </c:pt>
                <c:pt idx="27">
                  <c:v>1</c:v>
                </c:pt>
                <c:pt idx="28">
                  <c:v>1</c:v>
                </c:pt>
                <c:pt idx="29">
                  <c:v>0</c:v>
                </c:pt>
                <c:pt idx="30">
                  <c:v>2</c:v>
                </c:pt>
                <c:pt idx="31">
                  <c:v>2</c:v>
                </c:pt>
                <c:pt idx="32">
                  <c:v>1</c:v>
                </c:pt>
                <c:pt idx="33">
                  <c:v>2</c:v>
                </c:pt>
                <c:pt idx="34">
                  <c:v>3</c:v>
                </c:pt>
              </c:numCache>
            </c:numRef>
          </c:val>
          <c:extLst>
            <c:ext xmlns:c16="http://schemas.microsoft.com/office/drawing/2014/chart" uri="{C3380CC4-5D6E-409C-BE32-E72D297353CC}">
              <c16:uniqueId val="{00000001-7E86-4C3D-86CB-0F4805F56D56}"/>
            </c:ext>
          </c:extLst>
        </c:ser>
        <c:ser>
          <c:idx val="2"/>
          <c:order val="2"/>
          <c:tx>
            <c:strRef>
              <c:f>'[デイサービス評価表(保護者向け).xlsx]スタッフ用 (集計)'!$F$3</c:f>
              <c:strCache>
                <c:ptCount val="1"/>
                <c:pt idx="0">
                  <c:v>いいえ</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'[デイサービス評価表(保護者向け).xlsx]スタッフ用 (集計)'!$B$4:$C$38</c:f>
              <c:strCache>
                <c:ptCount val="35"/>
                <c:pt idx="0">
                  <c:v>①</c:v>
                </c:pt>
                <c:pt idx="1">
                  <c:v>②</c:v>
                </c:pt>
                <c:pt idx="2">
                  <c:v>③</c:v>
                </c:pt>
                <c:pt idx="3">
                  <c:v>④</c:v>
                </c:pt>
                <c:pt idx="4">
                  <c:v>⑤</c:v>
                </c:pt>
                <c:pt idx="5">
                  <c:v>⑥</c:v>
                </c:pt>
                <c:pt idx="6">
                  <c:v>⑦</c:v>
                </c:pt>
                <c:pt idx="7">
                  <c:v>⑧</c:v>
                </c:pt>
                <c:pt idx="8">
                  <c:v>⑨</c:v>
                </c:pt>
                <c:pt idx="9">
                  <c:v>⑩</c:v>
                </c:pt>
                <c:pt idx="10">
                  <c:v>⑪</c:v>
                </c:pt>
                <c:pt idx="11">
                  <c:v>⑫</c:v>
                </c:pt>
                <c:pt idx="12">
                  <c:v>⑬</c:v>
                </c:pt>
                <c:pt idx="13">
                  <c:v>⑭</c:v>
                </c:pt>
                <c:pt idx="14">
                  <c:v>⑮</c:v>
                </c:pt>
                <c:pt idx="15">
                  <c:v>⑯</c:v>
                </c:pt>
                <c:pt idx="16">
                  <c:v>⑰</c:v>
                </c:pt>
                <c:pt idx="17">
                  <c:v>⑱</c:v>
                </c:pt>
                <c:pt idx="18">
                  <c:v>⑲</c:v>
                </c:pt>
                <c:pt idx="19">
                  <c:v>⑳</c:v>
                </c:pt>
                <c:pt idx="20">
                  <c:v>㉑</c:v>
                </c:pt>
                <c:pt idx="21">
                  <c:v>㉒</c:v>
                </c:pt>
                <c:pt idx="22">
                  <c:v>㉓</c:v>
                </c:pt>
                <c:pt idx="23">
                  <c:v>㉔</c:v>
                </c:pt>
                <c:pt idx="24">
                  <c:v>㉕</c:v>
                </c:pt>
                <c:pt idx="25">
                  <c:v>㉖</c:v>
                </c:pt>
                <c:pt idx="26">
                  <c:v>㉗</c:v>
                </c:pt>
                <c:pt idx="27">
                  <c:v>㉘</c:v>
                </c:pt>
                <c:pt idx="28">
                  <c:v>㉙</c:v>
                </c:pt>
                <c:pt idx="29">
                  <c:v>㉚</c:v>
                </c:pt>
                <c:pt idx="30">
                  <c:v>㉛</c:v>
                </c:pt>
                <c:pt idx="31">
                  <c:v>㉜</c:v>
                </c:pt>
                <c:pt idx="32">
                  <c:v>㉝</c:v>
                </c:pt>
                <c:pt idx="33">
                  <c:v>㉞</c:v>
                </c:pt>
                <c:pt idx="34">
                  <c:v>㉟</c:v>
                </c:pt>
              </c:strCache>
              <c:extLst/>
            </c:strRef>
          </c:cat>
          <c:val>
            <c:numRef>
              <c:f>'[デイサービス評価表(保護者向け).xlsx]スタッフ用 (集計)'!$F$4:$F$38</c:f>
              <c:numCache>
                <c:formatCode>General</c:formatCode>
                <c:ptCount val="35"/>
                <c:pt idx="0">
                  <c:v>0</c:v>
                </c:pt>
                <c:pt idx="1">
                  <c:v>0</c:v>
                </c:pt>
                <c:pt idx="2">
                  <c:v>0</c:v>
                </c:pt>
                <c:pt idx="3">
                  <c:v>0</c:v>
                </c:pt>
                <c:pt idx="4">
                  <c:v>0</c:v>
                </c:pt>
                <c:pt idx="5">
                  <c:v>0</c:v>
                </c:pt>
                <c:pt idx="6">
                  <c:v>0</c:v>
                </c:pt>
                <c:pt idx="7">
                  <c:v>0</c:v>
                </c:pt>
                <c:pt idx="8">
                  <c:v>0</c:v>
                </c:pt>
                <c:pt idx="9">
                  <c:v>0</c:v>
                </c:pt>
                <c:pt idx="10">
                  <c:v>0</c:v>
                </c:pt>
                <c:pt idx="11">
                  <c:v>1</c:v>
                </c:pt>
                <c:pt idx="12">
                  <c:v>0</c:v>
                </c:pt>
                <c:pt idx="13">
                  <c:v>0</c:v>
                </c:pt>
                <c:pt idx="14">
                  <c:v>0</c:v>
                </c:pt>
                <c:pt idx="15">
                  <c:v>0</c:v>
                </c:pt>
                <c:pt idx="16">
                  <c:v>0</c:v>
                </c:pt>
                <c:pt idx="17">
                  <c:v>0</c:v>
                </c:pt>
                <c:pt idx="18">
                  <c:v>0</c:v>
                </c:pt>
                <c:pt idx="19">
                  <c:v>0</c:v>
                </c:pt>
                <c:pt idx="20">
                  <c:v>1</c:v>
                </c:pt>
                <c:pt idx="21">
                  <c:v>1</c:v>
                </c:pt>
                <c:pt idx="22">
                  <c:v>0</c:v>
                </c:pt>
                <c:pt idx="23">
                  <c:v>0</c:v>
                </c:pt>
                <c:pt idx="24">
                  <c:v>0</c:v>
                </c:pt>
                <c:pt idx="25">
                  <c:v>0</c:v>
                </c:pt>
                <c:pt idx="26">
                  <c:v>0</c:v>
                </c:pt>
                <c:pt idx="27">
                  <c:v>0</c:v>
                </c:pt>
                <c:pt idx="28">
                  <c:v>0</c:v>
                </c:pt>
                <c:pt idx="29">
                  <c:v>0</c:v>
                </c:pt>
                <c:pt idx="30">
                  <c:v>0</c:v>
                </c:pt>
                <c:pt idx="31">
                  <c:v>1</c:v>
                </c:pt>
                <c:pt idx="32">
                  <c:v>0</c:v>
                </c:pt>
                <c:pt idx="33">
                  <c:v>0</c:v>
                </c:pt>
                <c:pt idx="34">
                  <c:v>1</c:v>
                </c:pt>
              </c:numCache>
            </c:numRef>
          </c:val>
          <c:extLst>
            <c:ext xmlns:c16="http://schemas.microsoft.com/office/drawing/2014/chart" uri="{C3380CC4-5D6E-409C-BE32-E72D297353CC}">
              <c16:uniqueId val="{00000002-7E86-4C3D-86CB-0F4805F56D56}"/>
            </c:ext>
          </c:extLst>
        </c:ser>
        <c:dLbls>
          <c:dLblPos val="ctr"/>
          <c:showLegendKey val="0"/>
          <c:showVal val="1"/>
          <c:showCatName val="0"/>
          <c:showSerName val="0"/>
          <c:showPercent val="0"/>
          <c:showBubbleSize val="0"/>
        </c:dLbls>
        <c:gapWidth val="79"/>
        <c:overlap val="100"/>
        <c:axId val="490323648"/>
        <c:axId val="490325288"/>
      </c:barChart>
      <c:catAx>
        <c:axId val="490323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490325288"/>
        <c:crosses val="autoZero"/>
        <c:auto val="1"/>
        <c:lblAlgn val="ctr"/>
        <c:lblOffset val="100"/>
        <c:noMultiLvlLbl val="0"/>
      </c:catAx>
      <c:valAx>
        <c:axId val="490325288"/>
        <c:scaling>
          <c:orientation val="minMax"/>
        </c:scaling>
        <c:delete val="1"/>
        <c:axPos val="b"/>
        <c:numFmt formatCode="General" sourceLinked="1"/>
        <c:majorTickMark val="none"/>
        <c:minorTickMark val="none"/>
        <c:tickLblPos val="nextTo"/>
        <c:crossAx val="490323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473</Words>
  <Characters>2701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坂野真理</dc:creator>
  <cp:keywords/>
  <dc:description/>
  <cp:lastModifiedBy>坂野 真理</cp:lastModifiedBy>
  <cp:revision>2</cp:revision>
  <dcterms:created xsi:type="dcterms:W3CDTF">2018-09-20T03:01:00Z</dcterms:created>
  <dcterms:modified xsi:type="dcterms:W3CDTF">2018-10-08T03:09:00Z</dcterms:modified>
</cp:coreProperties>
</file>